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17C3" w14:textId="77777777" w:rsidR="00A53620" w:rsidRDefault="00A53620" w:rsidP="00A53620">
      <w:pPr>
        <w:jc w:val="center"/>
        <w:rPr>
          <w:rFonts w:asciiTheme="majorHAnsi" w:hAnsiTheme="majorHAnsi" w:cstheme="majorHAnsi"/>
          <w:b/>
          <w:sz w:val="32"/>
          <w:szCs w:val="32"/>
        </w:rPr>
      </w:pPr>
      <w:r w:rsidRPr="004C6651">
        <w:rPr>
          <w:rFonts w:asciiTheme="majorHAnsi" w:hAnsiTheme="majorHAnsi" w:cstheme="majorHAnsi"/>
          <w:b/>
          <w:sz w:val="32"/>
          <w:szCs w:val="32"/>
        </w:rPr>
        <w:t>Term time absence request</w:t>
      </w:r>
    </w:p>
    <w:p w14:paraId="354D4EDF" w14:textId="4C7A83B8" w:rsidR="005C2462" w:rsidRPr="00F401DB" w:rsidRDefault="005C2462">
      <w:pPr>
        <w:rPr>
          <w:sz w:val="16"/>
          <w:szCs w:val="16"/>
        </w:rPr>
      </w:pPr>
    </w:p>
    <w:p w14:paraId="6DA34E2F" w14:textId="77777777" w:rsidR="00A53620" w:rsidRPr="00A53620" w:rsidRDefault="00A53620" w:rsidP="00A53620">
      <w:pPr>
        <w:jc w:val="both"/>
        <w:rPr>
          <w:rFonts w:asciiTheme="majorHAnsi" w:hAnsiTheme="majorHAnsi" w:cstheme="majorHAnsi"/>
        </w:rPr>
      </w:pPr>
      <w:r w:rsidRPr="00A53620">
        <w:rPr>
          <w:rFonts w:asciiTheme="majorHAnsi" w:hAnsiTheme="majorHAnsi" w:cstheme="majorHAnsi"/>
        </w:rPr>
        <w:t>Abbey Farm Educate Together have to comply with the government regulations and Swindon’s Education Welfare Service policy on absence in term time. This is as follows:</w:t>
      </w:r>
    </w:p>
    <w:p w14:paraId="4B564E44" w14:textId="77777777" w:rsidR="00A53620" w:rsidRPr="00F401DB" w:rsidRDefault="00A53620">
      <w:pPr>
        <w:rPr>
          <w:rFonts w:asciiTheme="majorHAnsi" w:hAnsiTheme="majorHAnsi"/>
          <w:sz w:val="16"/>
          <w:szCs w:val="16"/>
        </w:rPr>
      </w:pPr>
    </w:p>
    <w:tbl>
      <w:tblPr>
        <w:tblStyle w:val="TableGrid"/>
        <w:tblW w:w="0" w:type="auto"/>
        <w:tblLook w:val="04A0" w:firstRow="1" w:lastRow="0" w:firstColumn="1" w:lastColumn="0" w:noHBand="0" w:noVBand="1"/>
      </w:tblPr>
      <w:tblGrid>
        <w:gridCol w:w="4508"/>
        <w:gridCol w:w="4508"/>
      </w:tblGrid>
      <w:tr w:rsidR="00A53620" w:rsidRPr="00A53620" w14:paraId="083143AF" w14:textId="77777777" w:rsidTr="00A53620">
        <w:tc>
          <w:tcPr>
            <w:tcW w:w="4508" w:type="dxa"/>
          </w:tcPr>
          <w:p w14:paraId="4904A636" w14:textId="77777777" w:rsidR="00A53620" w:rsidRPr="00A53620" w:rsidRDefault="00A53620" w:rsidP="00A53620">
            <w:pPr>
              <w:jc w:val="center"/>
              <w:rPr>
                <w:rFonts w:asciiTheme="majorHAnsi" w:hAnsiTheme="majorHAnsi" w:cstheme="majorHAnsi"/>
                <w:b/>
                <w:sz w:val="20"/>
                <w:szCs w:val="20"/>
                <w:u w:val="single"/>
              </w:rPr>
            </w:pPr>
            <w:r w:rsidRPr="00A53620">
              <w:rPr>
                <w:rFonts w:asciiTheme="majorHAnsi" w:hAnsiTheme="majorHAnsi" w:cstheme="majorHAnsi"/>
                <w:b/>
                <w:sz w:val="20"/>
                <w:szCs w:val="20"/>
                <w:u w:val="single"/>
              </w:rPr>
              <w:t>Authorised</w:t>
            </w:r>
          </w:p>
          <w:p w14:paraId="7E582CC5" w14:textId="77777777" w:rsidR="00A53620" w:rsidRPr="00A53620" w:rsidRDefault="00A53620" w:rsidP="00A53620">
            <w:pPr>
              <w:jc w:val="center"/>
              <w:rPr>
                <w:rFonts w:asciiTheme="majorHAnsi" w:hAnsiTheme="majorHAnsi" w:cstheme="majorHAnsi"/>
                <w:b/>
                <w:sz w:val="20"/>
                <w:szCs w:val="20"/>
                <w:u w:val="single"/>
              </w:rPr>
            </w:pPr>
          </w:p>
          <w:p w14:paraId="67F1C13E" w14:textId="408F645B" w:rsidR="00A53620" w:rsidRPr="00A53620" w:rsidRDefault="00A53620" w:rsidP="00A53620">
            <w:pPr>
              <w:jc w:val="center"/>
              <w:rPr>
                <w:rFonts w:asciiTheme="majorHAnsi" w:hAnsiTheme="majorHAnsi" w:cstheme="majorHAnsi"/>
                <w:i/>
                <w:iCs/>
                <w:sz w:val="20"/>
                <w:szCs w:val="20"/>
              </w:rPr>
            </w:pPr>
            <w:r w:rsidRPr="00A53620">
              <w:rPr>
                <w:rFonts w:asciiTheme="majorHAnsi" w:hAnsiTheme="majorHAnsi" w:cstheme="majorHAnsi"/>
                <w:i/>
                <w:iCs/>
                <w:sz w:val="20"/>
                <w:szCs w:val="20"/>
              </w:rPr>
              <w:t xml:space="preserve">Absences from school will be </w:t>
            </w:r>
            <w:r w:rsidRPr="00A53620">
              <w:rPr>
                <w:rFonts w:asciiTheme="majorHAnsi" w:hAnsiTheme="majorHAnsi" w:cstheme="majorHAnsi"/>
                <w:b/>
                <w:i/>
                <w:iCs/>
                <w:sz w:val="20"/>
                <w:szCs w:val="20"/>
              </w:rPr>
              <w:t>authorised</w:t>
            </w:r>
            <w:r w:rsidRPr="00A53620">
              <w:rPr>
                <w:rFonts w:asciiTheme="majorHAnsi" w:hAnsiTheme="majorHAnsi" w:cstheme="majorHAnsi"/>
                <w:i/>
                <w:iCs/>
                <w:sz w:val="20"/>
                <w:szCs w:val="20"/>
              </w:rPr>
              <w:t xml:space="preserve"> for the following reasons:</w:t>
            </w:r>
          </w:p>
          <w:p w14:paraId="2C9A0752" w14:textId="63E6C826" w:rsidR="00A53620" w:rsidRPr="000F4597" w:rsidRDefault="000F4597" w:rsidP="000F4597">
            <w:pPr>
              <w:jc w:val="both"/>
              <w:rPr>
                <w:rFonts w:asciiTheme="majorHAnsi" w:hAnsiTheme="majorHAnsi" w:cstheme="majorHAnsi"/>
                <w:sz w:val="20"/>
                <w:szCs w:val="20"/>
              </w:rPr>
            </w:pPr>
            <w:r>
              <w:rPr>
                <w:rFonts w:asciiTheme="majorHAnsi" w:hAnsiTheme="majorHAnsi" w:cstheme="majorHAnsi"/>
                <w:sz w:val="20"/>
                <w:szCs w:val="20"/>
              </w:rPr>
              <w:t>-</w:t>
            </w:r>
            <w:r w:rsidR="00A53620" w:rsidRPr="000F4597">
              <w:rPr>
                <w:rFonts w:asciiTheme="majorHAnsi" w:hAnsiTheme="majorHAnsi" w:cstheme="majorHAnsi"/>
                <w:sz w:val="20"/>
                <w:szCs w:val="20"/>
              </w:rPr>
              <w:t>Genuine illness</w:t>
            </w:r>
          </w:p>
          <w:p w14:paraId="2C17A843" w14:textId="17FA86DD" w:rsidR="00A53620" w:rsidRPr="000F4597" w:rsidRDefault="000F4597" w:rsidP="000F4597">
            <w:pPr>
              <w:jc w:val="both"/>
              <w:rPr>
                <w:rFonts w:asciiTheme="majorHAnsi" w:hAnsiTheme="majorHAnsi" w:cstheme="majorHAnsi"/>
                <w:sz w:val="20"/>
                <w:szCs w:val="20"/>
              </w:rPr>
            </w:pPr>
            <w:r>
              <w:rPr>
                <w:rFonts w:asciiTheme="majorHAnsi" w:hAnsiTheme="majorHAnsi" w:cstheme="majorHAnsi"/>
                <w:sz w:val="20"/>
                <w:szCs w:val="20"/>
              </w:rPr>
              <w:t>-</w:t>
            </w:r>
            <w:r w:rsidR="00A53620" w:rsidRPr="000F4597">
              <w:rPr>
                <w:rFonts w:asciiTheme="majorHAnsi" w:hAnsiTheme="majorHAnsi" w:cstheme="majorHAnsi"/>
                <w:sz w:val="20"/>
                <w:szCs w:val="20"/>
              </w:rPr>
              <w:t xml:space="preserve">Unavoidable medical/dental appointments, we will          </w:t>
            </w:r>
            <w:r>
              <w:rPr>
                <w:rFonts w:asciiTheme="majorHAnsi" w:hAnsiTheme="majorHAnsi" w:cstheme="majorHAnsi"/>
                <w:sz w:val="20"/>
                <w:szCs w:val="20"/>
              </w:rPr>
              <w:t xml:space="preserve">    </w:t>
            </w:r>
            <w:r w:rsidR="00A53620" w:rsidRPr="000F4597">
              <w:rPr>
                <w:rFonts w:asciiTheme="majorHAnsi" w:hAnsiTheme="majorHAnsi" w:cstheme="majorHAnsi"/>
                <w:sz w:val="20"/>
                <w:szCs w:val="20"/>
              </w:rPr>
              <w:t>need to see the appointment, or the clinic should stamp a note confirming the appointment has to be   during the school day</w:t>
            </w:r>
          </w:p>
          <w:p w14:paraId="229ED328" w14:textId="3F8F4260" w:rsidR="00A53620" w:rsidRPr="000F4597" w:rsidRDefault="000F4597" w:rsidP="000F4597">
            <w:pPr>
              <w:jc w:val="both"/>
              <w:rPr>
                <w:rFonts w:asciiTheme="majorHAnsi" w:hAnsiTheme="majorHAnsi" w:cstheme="majorHAnsi"/>
                <w:sz w:val="20"/>
                <w:szCs w:val="20"/>
              </w:rPr>
            </w:pPr>
            <w:r>
              <w:rPr>
                <w:rFonts w:asciiTheme="majorHAnsi" w:hAnsiTheme="majorHAnsi" w:cstheme="majorHAnsi"/>
                <w:sz w:val="20"/>
                <w:szCs w:val="20"/>
              </w:rPr>
              <w:t>-</w:t>
            </w:r>
            <w:r w:rsidR="00A53620" w:rsidRPr="000F4597">
              <w:rPr>
                <w:rFonts w:asciiTheme="majorHAnsi" w:hAnsiTheme="majorHAnsi" w:cstheme="majorHAnsi"/>
                <w:sz w:val="20"/>
                <w:szCs w:val="20"/>
              </w:rPr>
              <w:t>Day of religious observance – 1 day only allowed</w:t>
            </w:r>
          </w:p>
          <w:p w14:paraId="42175D94" w14:textId="75F233A4" w:rsidR="00A53620" w:rsidRPr="000F4597" w:rsidRDefault="000F4597" w:rsidP="000F4597">
            <w:pPr>
              <w:jc w:val="both"/>
              <w:rPr>
                <w:rFonts w:asciiTheme="majorHAnsi" w:hAnsiTheme="majorHAnsi" w:cstheme="majorHAnsi"/>
                <w:sz w:val="20"/>
                <w:szCs w:val="20"/>
              </w:rPr>
            </w:pPr>
            <w:r>
              <w:rPr>
                <w:rFonts w:asciiTheme="majorHAnsi" w:hAnsiTheme="majorHAnsi" w:cstheme="majorHAnsi"/>
                <w:sz w:val="20"/>
                <w:szCs w:val="20"/>
              </w:rPr>
              <w:t>-</w:t>
            </w:r>
            <w:r w:rsidR="00A53620" w:rsidRPr="000F4597">
              <w:rPr>
                <w:rFonts w:asciiTheme="majorHAnsi" w:hAnsiTheme="majorHAnsi" w:cstheme="majorHAnsi"/>
                <w:sz w:val="20"/>
                <w:szCs w:val="20"/>
              </w:rPr>
              <w:t>Exceptional family circumstances</w:t>
            </w:r>
          </w:p>
          <w:p w14:paraId="4BD14A6C" w14:textId="77777777" w:rsidR="00A53620" w:rsidRPr="00A53620" w:rsidRDefault="00A53620">
            <w:pPr>
              <w:rPr>
                <w:rFonts w:asciiTheme="majorHAnsi" w:hAnsiTheme="majorHAnsi"/>
              </w:rPr>
            </w:pPr>
          </w:p>
        </w:tc>
        <w:tc>
          <w:tcPr>
            <w:tcW w:w="4508" w:type="dxa"/>
          </w:tcPr>
          <w:p w14:paraId="55158B93" w14:textId="77777777" w:rsidR="00A53620" w:rsidRPr="00A53620" w:rsidRDefault="00A53620" w:rsidP="00A53620">
            <w:pPr>
              <w:jc w:val="center"/>
              <w:rPr>
                <w:rFonts w:asciiTheme="majorHAnsi" w:hAnsiTheme="majorHAnsi" w:cstheme="majorHAnsi"/>
                <w:b/>
                <w:bCs/>
                <w:sz w:val="20"/>
                <w:szCs w:val="20"/>
                <w:u w:val="single"/>
              </w:rPr>
            </w:pPr>
            <w:r w:rsidRPr="00A53620">
              <w:rPr>
                <w:rFonts w:asciiTheme="majorHAnsi" w:hAnsiTheme="majorHAnsi" w:cstheme="majorHAnsi"/>
                <w:b/>
                <w:bCs/>
                <w:sz w:val="20"/>
                <w:szCs w:val="20"/>
                <w:u w:val="single"/>
              </w:rPr>
              <w:t>Unauthorised</w:t>
            </w:r>
          </w:p>
          <w:p w14:paraId="263E1311" w14:textId="77777777" w:rsidR="00A53620" w:rsidRPr="00A53620" w:rsidRDefault="00A53620" w:rsidP="00A53620">
            <w:pPr>
              <w:jc w:val="center"/>
              <w:rPr>
                <w:rFonts w:asciiTheme="majorHAnsi" w:hAnsiTheme="majorHAnsi" w:cstheme="majorHAnsi"/>
                <w:b/>
                <w:bCs/>
                <w:sz w:val="20"/>
                <w:szCs w:val="20"/>
                <w:u w:val="single"/>
              </w:rPr>
            </w:pPr>
          </w:p>
          <w:p w14:paraId="369858F9" w14:textId="77777777" w:rsidR="00A53620" w:rsidRPr="00A53620" w:rsidRDefault="00A53620" w:rsidP="00A53620">
            <w:pPr>
              <w:jc w:val="center"/>
              <w:rPr>
                <w:rFonts w:asciiTheme="majorHAnsi" w:hAnsiTheme="majorHAnsi" w:cstheme="majorHAnsi"/>
                <w:i/>
                <w:iCs/>
                <w:sz w:val="20"/>
                <w:szCs w:val="20"/>
              </w:rPr>
            </w:pPr>
            <w:r w:rsidRPr="00A53620">
              <w:rPr>
                <w:rFonts w:asciiTheme="majorHAnsi" w:hAnsiTheme="majorHAnsi" w:cstheme="majorHAnsi"/>
                <w:i/>
                <w:iCs/>
                <w:sz w:val="20"/>
                <w:szCs w:val="20"/>
              </w:rPr>
              <w:t xml:space="preserve">Absences from school will be </w:t>
            </w:r>
            <w:r w:rsidRPr="00A53620">
              <w:rPr>
                <w:rFonts w:asciiTheme="majorHAnsi" w:hAnsiTheme="majorHAnsi" w:cstheme="majorHAnsi"/>
                <w:b/>
                <w:i/>
                <w:iCs/>
                <w:sz w:val="20"/>
                <w:szCs w:val="20"/>
              </w:rPr>
              <w:t>unauthorised</w:t>
            </w:r>
            <w:r w:rsidRPr="00A53620">
              <w:rPr>
                <w:rFonts w:asciiTheme="majorHAnsi" w:hAnsiTheme="majorHAnsi" w:cstheme="majorHAnsi"/>
                <w:i/>
                <w:iCs/>
                <w:sz w:val="20"/>
                <w:szCs w:val="20"/>
              </w:rPr>
              <w:t xml:space="preserve"> (even with a note) for the following reasons:</w:t>
            </w:r>
          </w:p>
          <w:p w14:paraId="0D9A28BE" w14:textId="77777777" w:rsidR="00A53620" w:rsidRPr="00A53620" w:rsidRDefault="00A53620" w:rsidP="00A53620">
            <w:pPr>
              <w:jc w:val="both"/>
              <w:rPr>
                <w:rFonts w:asciiTheme="majorHAnsi" w:hAnsiTheme="majorHAnsi" w:cstheme="majorHAnsi"/>
                <w:sz w:val="20"/>
                <w:szCs w:val="20"/>
              </w:rPr>
            </w:pPr>
            <w:r w:rsidRPr="00A53620">
              <w:rPr>
                <w:rFonts w:asciiTheme="majorHAnsi" w:hAnsiTheme="majorHAnsi" w:cstheme="majorHAnsi"/>
                <w:sz w:val="20"/>
                <w:szCs w:val="20"/>
              </w:rPr>
              <w:t>-Birthday, family celebration, family illness</w:t>
            </w:r>
          </w:p>
          <w:p w14:paraId="6E19C428" w14:textId="77777777" w:rsidR="00A53620" w:rsidRPr="00A53620" w:rsidRDefault="00A53620" w:rsidP="00A53620">
            <w:pPr>
              <w:jc w:val="both"/>
              <w:rPr>
                <w:rFonts w:asciiTheme="majorHAnsi" w:hAnsiTheme="majorHAnsi" w:cstheme="majorHAnsi"/>
                <w:sz w:val="20"/>
                <w:szCs w:val="20"/>
              </w:rPr>
            </w:pPr>
            <w:r w:rsidRPr="00A53620">
              <w:rPr>
                <w:rFonts w:asciiTheme="majorHAnsi" w:hAnsiTheme="majorHAnsi" w:cstheme="majorHAnsi"/>
                <w:sz w:val="20"/>
                <w:szCs w:val="20"/>
              </w:rPr>
              <w:t>-Shopping</w:t>
            </w:r>
          </w:p>
          <w:p w14:paraId="6D872924" w14:textId="77777777" w:rsidR="00A53620" w:rsidRPr="00A53620" w:rsidRDefault="00A53620" w:rsidP="00A53620">
            <w:pPr>
              <w:jc w:val="both"/>
              <w:rPr>
                <w:rFonts w:asciiTheme="majorHAnsi" w:hAnsiTheme="majorHAnsi" w:cstheme="majorHAnsi"/>
                <w:sz w:val="20"/>
                <w:szCs w:val="20"/>
              </w:rPr>
            </w:pPr>
            <w:r w:rsidRPr="00A53620">
              <w:rPr>
                <w:rFonts w:asciiTheme="majorHAnsi" w:hAnsiTheme="majorHAnsi" w:cstheme="majorHAnsi"/>
                <w:sz w:val="20"/>
                <w:szCs w:val="20"/>
              </w:rPr>
              <w:t>-Minding the house, caring for siblings</w:t>
            </w:r>
          </w:p>
          <w:p w14:paraId="75423898" w14:textId="77777777" w:rsidR="00A53620" w:rsidRPr="00A53620" w:rsidRDefault="00A53620" w:rsidP="00A53620">
            <w:pPr>
              <w:jc w:val="both"/>
              <w:rPr>
                <w:rFonts w:asciiTheme="majorHAnsi" w:hAnsiTheme="majorHAnsi" w:cstheme="majorHAnsi"/>
                <w:sz w:val="20"/>
                <w:szCs w:val="20"/>
              </w:rPr>
            </w:pPr>
            <w:r w:rsidRPr="00A53620">
              <w:rPr>
                <w:rFonts w:asciiTheme="majorHAnsi" w:hAnsiTheme="majorHAnsi" w:cstheme="majorHAnsi"/>
                <w:sz w:val="20"/>
                <w:szCs w:val="20"/>
              </w:rPr>
              <w:t>-Parental illness</w:t>
            </w:r>
          </w:p>
          <w:p w14:paraId="37210107" w14:textId="08821C6D" w:rsidR="00A53620" w:rsidRPr="00A53620" w:rsidRDefault="00A53620" w:rsidP="00A53620">
            <w:pPr>
              <w:rPr>
                <w:rFonts w:asciiTheme="majorHAnsi" w:hAnsiTheme="majorHAnsi"/>
              </w:rPr>
            </w:pPr>
            <w:r w:rsidRPr="00A53620">
              <w:rPr>
                <w:rFonts w:asciiTheme="majorHAnsi" w:hAnsiTheme="majorHAnsi" w:cstheme="majorHAnsi"/>
                <w:sz w:val="20"/>
                <w:szCs w:val="20"/>
              </w:rPr>
              <w:t xml:space="preserve">-Holidays unless due to exceptional circumstances. Exceptional circumstances are </w:t>
            </w:r>
            <w:r w:rsidRPr="00A53620">
              <w:rPr>
                <w:rFonts w:asciiTheme="majorHAnsi" w:hAnsiTheme="majorHAnsi" w:cstheme="majorHAnsi"/>
                <w:b/>
                <w:sz w:val="20"/>
                <w:szCs w:val="20"/>
              </w:rPr>
              <w:t>not</w:t>
            </w:r>
            <w:r w:rsidRPr="00A53620">
              <w:rPr>
                <w:rFonts w:asciiTheme="majorHAnsi" w:hAnsiTheme="majorHAnsi" w:cstheme="majorHAnsi"/>
                <w:sz w:val="20"/>
                <w:szCs w:val="20"/>
              </w:rPr>
              <w:t xml:space="preserve"> cost, availability, family event, family illness.</w:t>
            </w:r>
          </w:p>
        </w:tc>
      </w:tr>
    </w:tbl>
    <w:p w14:paraId="39389F61" w14:textId="77777777" w:rsidR="00A53620" w:rsidRPr="00F401DB" w:rsidRDefault="00A53620">
      <w:pPr>
        <w:rPr>
          <w:sz w:val="16"/>
          <w:szCs w:val="16"/>
        </w:rPr>
      </w:pPr>
    </w:p>
    <w:p w14:paraId="34DA7439" w14:textId="77777777" w:rsidR="000F4597" w:rsidRPr="000F4597" w:rsidRDefault="000F4597" w:rsidP="000F4597">
      <w:pPr>
        <w:jc w:val="both"/>
        <w:rPr>
          <w:rFonts w:asciiTheme="majorHAnsi" w:hAnsiTheme="majorHAnsi" w:cstheme="majorHAnsi"/>
          <w:b/>
        </w:rPr>
      </w:pPr>
      <w:r w:rsidRPr="000F4597">
        <w:rPr>
          <w:rFonts w:asciiTheme="majorHAnsi" w:hAnsiTheme="majorHAnsi" w:cstheme="majorHAnsi"/>
          <w:b/>
        </w:rPr>
        <w:t>Holidays during Term-time</w:t>
      </w:r>
    </w:p>
    <w:p w14:paraId="3BA980C1" w14:textId="77777777" w:rsidR="000F4597" w:rsidRPr="000F4597" w:rsidRDefault="000F4597" w:rsidP="000F4597">
      <w:pPr>
        <w:ind w:right="-110"/>
        <w:jc w:val="both"/>
        <w:rPr>
          <w:rFonts w:asciiTheme="majorHAnsi" w:hAnsiTheme="majorHAnsi" w:cs="Arial"/>
          <w:lang w:eastAsia="en-GB"/>
        </w:rPr>
      </w:pPr>
      <w:r w:rsidRPr="000F4597">
        <w:rPr>
          <w:rFonts w:asciiTheme="majorHAnsi" w:hAnsiTheme="majorHAnsi" w:cs="Arial"/>
          <w:lang w:eastAsia="en-GB"/>
        </w:rPr>
        <w:t>Time off school for family holidays is not a right and as a Parent/Carer, you should complete this form and return it to your child’s school AT LEAST FOUR (4) WEEKS before the date when you want the period of absence to start.  You may be required to attend a meeting to discuss this request with the Headteacher or other senior member of staff.</w:t>
      </w:r>
    </w:p>
    <w:p w14:paraId="70BD41FA" w14:textId="1AD0B53A" w:rsidR="000F4597" w:rsidRPr="00F401DB" w:rsidRDefault="000F4597" w:rsidP="000F4597">
      <w:pPr>
        <w:ind w:right="-110"/>
        <w:jc w:val="both"/>
        <w:rPr>
          <w:rFonts w:asciiTheme="majorHAnsi" w:hAnsiTheme="majorHAnsi" w:cstheme="majorHAnsi"/>
          <w:sz w:val="16"/>
          <w:szCs w:val="16"/>
        </w:rPr>
      </w:pPr>
    </w:p>
    <w:p w14:paraId="51D87E7D" w14:textId="0522CD5D" w:rsidR="000F4597" w:rsidRDefault="000F4597" w:rsidP="000F4597">
      <w:pPr>
        <w:ind w:right="-110"/>
        <w:jc w:val="both"/>
        <w:rPr>
          <w:rFonts w:asciiTheme="majorHAnsi" w:hAnsiTheme="majorHAnsi" w:cstheme="majorHAnsi"/>
        </w:rPr>
      </w:pPr>
      <w:r w:rsidRPr="000F4597">
        <w:rPr>
          <w:rFonts w:asciiTheme="majorHAnsi" w:hAnsiTheme="majorHAnsi" w:cstheme="majorHAnsi"/>
        </w:rPr>
        <w:t>Unauthorised absence may incur a penalty notice from the Education Welfare Service who will issue a Penalty Notice of up to £60 per child, per parent, if the child is over 5 years old. This rises to £120 if not paid within 21 days with the possibility of prosecution after 28</w:t>
      </w:r>
      <w:r w:rsidR="008B466F">
        <w:rPr>
          <w:rFonts w:asciiTheme="majorHAnsi" w:hAnsiTheme="majorHAnsi" w:cstheme="majorHAnsi"/>
        </w:rPr>
        <w:t xml:space="preserve"> </w:t>
      </w:r>
      <w:r w:rsidRPr="000F4597">
        <w:rPr>
          <w:rFonts w:asciiTheme="majorHAnsi" w:hAnsiTheme="majorHAnsi" w:cstheme="majorHAnsi"/>
        </w:rPr>
        <w:t>days non-payment.</w:t>
      </w:r>
    </w:p>
    <w:p w14:paraId="2DDFFE12" w14:textId="77777777" w:rsidR="008B466F" w:rsidRPr="00A75700" w:rsidRDefault="008B466F" w:rsidP="000F4597">
      <w:pPr>
        <w:ind w:right="-110"/>
        <w:jc w:val="both"/>
        <w:rPr>
          <w:rFonts w:asciiTheme="majorHAnsi" w:hAnsiTheme="majorHAnsi" w:cstheme="majorHAnsi"/>
          <w:sz w:val="16"/>
          <w:szCs w:val="16"/>
        </w:rPr>
      </w:pPr>
    </w:p>
    <w:tbl>
      <w:tblPr>
        <w:tblStyle w:val="TableGrid1"/>
        <w:tblW w:w="9281" w:type="dxa"/>
        <w:tblLook w:val="04A0" w:firstRow="1" w:lastRow="0" w:firstColumn="1" w:lastColumn="0" w:noHBand="0" w:noVBand="1"/>
      </w:tblPr>
      <w:tblGrid>
        <w:gridCol w:w="2993"/>
        <w:gridCol w:w="3026"/>
        <w:gridCol w:w="568"/>
        <w:gridCol w:w="2694"/>
      </w:tblGrid>
      <w:tr w:rsidR="008B466F" w:rsidRPr="008B466F" w14:paraId="0D038EBC" w14:textId="77777777" w:rsidTr="00F401DB">
        <w:trPr>
          <w:trHeight w:val="614"/>
        </w:trPr>
        <w:tc>
          <w:tcPr>
            <w:tcW w:w="6587" w:type="dxa"/>
            <w:gridSpan w:val="3"/>
          </w:tcPr>
          <w:p w14:paraId="08E1C52F" w14:textId="4DE5288C" w:rsidR="008B466F" w:rsidRDefault="008B466F" w:rsidP="008B466F">
            <w:pPr>
              <w:ind w:right="-874"/>
              <w:jc w:val="both"/>
              <w:rPr>
                <w:rFonts w:asciiTheme="majorHAnsi" w:eastAsia="Arial Unicode MS" w:hAnsiTheme="majorHAnsi" w:cs="Calibri"/>
              </w:rPr>
            </w:pPr>
            <w:r w:rsidRPr="008B466F">
              <w:rPr>
                <w:rFonts w:asciiTheme="majorHAnsi" w:eastAsia="Arial Unicode MS" w:hAnsiTheme="majorHAnsi" w:cs="Calibri"/>
              </w:rPr>
              <w:t>Student(s) name:</w:t>
            </w:r>
          </w:p>
          <w:p w14:paraId="2D66594B" w14:textId="77777777" w:rsidR="00A75700" w:rsidRPr="008B466F" w:rsidRDefault="00A75700" w:rsidP="008B466F">
            <w:pPr>
              <w:ind w:right="-874"/>
              <w:jc w:val="both"/>
              <w:rPr>
                <w:rFonts w:asciiTheme="majorHAnsi" w:eastAsia="Arial Unicode MS" w:hAnsiTheme="majorHAnsi" w:cs="Calibri"/>
              </w:rPr>
            </w:pPr>
          </w:p>
          <w:p w14:paraId="58565F35" w14:textId="77777777" w:rsidR="008B466F" w:rsidRPr="008B466F" w:rsidRDefault="008B466F" w:rsidP="008B466F">
            <w:pPr>
              <w:ind w:right="-874"/>
              <w:jc w:val="both"/>
              <w:rPr>
                <w:rFonts w:asciiTheme="majorHAnsi" w:eastAsia="Arial Unicode MS" w:hAnsiTheme="majorHAnsi" w:cs="Calibri"/>
                <w:sz w:val="16"/>
                <w:szCs w:val="16"/>
              </w:rPr>
            </w:pPr>
          </w:p>
        </w:tc>
        <w:tc>
          <w:tcPr>
            <w:tcW w:w="2694" w:type="dxa"/>
          </w:tcPr>
          <w:p w14:paraId="048F6ADF" w14:textId="77777777" w:rsidR="008B466F" w:rsidRPr="008B466F" w:rsidRDefault="008B466F" w:rsidP="008B466F">
            <w:pPr>
              <w:ind w:right="-874"/>
              <w:jc w:val="both"/>
              <w:rPr>
                <w:rFonts w:asciiTheme="majorHAnsi" w:eastAsia="Arial Unicode MS" w:hAnsiTheme="majorHAnsi" w:cs="Calibri"/>
                <w:sz w:val="20"/>
                <w:szCs w:val="20"/>
              </w:rPr>
            </w:pPr>
            <w:r w:rsidRPr="008B466F">
              <w:rPr>
                <w:rFonts w:asciiTheme="majorHAnsi" w:eastAsia="Arial Unicode MS" w:hAnsiTheme="majorHAnsi" w:cs="Calibri"/>
                <w:sz w:val="20"/>
                <w:szCs w:val="20"/>
              </w:rPr>
              <w:t xml:space="preserve">Class/es: </w:t>
            </w:r>
          </w:p>
        </w:tc>
      </w:tr>
      <w:tr w:rsidR="00F401DB" w:rsidRPr="008B466F" w14:paraId="6E4E76D9" w14:textId="77777777" w:rsidTr="00273161">
        <w:tc>
          <w:tcPr>
            <w:tcW w:w="9281" w:type="dxa"/>
            <w:gridSpan w:val="4"/>
          </w:tcPr>
          <w:p w14:paraId="1B9B9618" w14:textId="48C7E92B" w:rsidR="00F401DB" w:rsidRPr="008B466F" w:rsidRDefault="00F401DB" w:rsidP="008B466F">
            <w:pPr>
              <w:ind w:right="-874"/>
              <w:jc w:val="both"/>
              <w:rPr>
                <w:rFonts w:asciiTheme="majorHAnsi" w:eastAsia="Arial Unicode MS" w:hAnsiTheme="majorHAnsi" w:cs="Calibri"/>
              </w:rPr>
            </w:pPr>
            <w:r w:rsidRPr="008B466F">
              <w:rPr>
                <w:rFonts w:asciiTheme="majorHAnsi" w:eastAsia="Arial Unicode MS" w:hAnsiTheme="majorHAnsi" w:cs="Calibri"/>
                <w:noProof/>
              </w:rPr>
              <mc:AlternateContent>
                <mc:Choice Requires="wps">
                  <w:drawing>
                    <wp:anchor distT="0" distB="0" distL="114300" distR="114300" simplePos="0" relativeHeight="251662336" behindDoc="0" locked="0" layoutInCell="1" allowOverlap="1" wp14:anchorId="2E099ECE" wp14:editId="3AA0B597">
                      <wp:simplePos x="0" y="0"/>
                      <wp:positionH relativeFrom="column">
                        <wp:posOffset>1899920</wp:posOffset>
                      </wp:positionH>
                      <wp:positionV relativeFrom="paragraph">
                        <wp:posOffset>38100</wp:posOffset>
                      </wp:positionV>
                      <wp:extent cx="137424" cy="121568"/>
                      <wp:effectExtent l="0" t="0" r="15240" b="12065"/>
                      <wp:wrapNone/>
                      <wp:docPr id="1514137349" name="Rectangle 1"/>
                      <wp:cNvGraphicFramePr/>
                      <a:graphic xmlns:a="http://schemas.openxmlformats.org/drawingml/2006/main">
                        <a:graphicData uri="http://schemas.microsoft.com/office/word/2010/wordprocessingShape">
                          <wps:wsp>
                            <wps:cNvSpPr/>
                            <wps:spPr>
                              <a:xfrm>
                                <a:off x="0" y="0"/>
                                <a:ext cx="137424" cy="121568"/>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7B9615" id="Rectangle 1" o:spid="_x0000_s1026" style="position:absolute;margin-left:149.6pt;margin-top:3pt;width:10.8pt;height:9.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" fillcolor="window" strokecolor="windowText" strokeweight="2pt"/>
                  </w:pict>
                </mc:Fallback>
              </mc:AlternateContent>
            </w:r>
            <w:r w:rsidRPr="008B466F">
              <w:rPr>
                <w:rFonts w:asciiTheme="majorHAnsi" w:eastAsia="Arial Unicode MS" w:hAnsiTheme="majorHAnsi" w:cs="Calibri"/>
              </w:rPr>
              <w:t xml:space="preserve">First holiday request this year       </w:t>
            </w:r>
            <w:r w:rsidRPr="00F401DB">
              <w:rPr>
                <w:rFonts w:asciiTheme="majorHAnsi" w:eastAsia="Arial Unicode MS" w:hAnsiTheme="majorHAnsi" w:cs="Calibri"/>
              </w:rPr>
              <w:t xml:space="preserve">   </w:t>
            </w:r>
            <w:r w:rsidR="008F3AF4">
              <w:rPr>
                <w:rFonts w:asciiTheme="majorHAnsi" w:eastAsia="Arial Unicode MS" w:hAnsiTheme="majorHAnsi" w:cs="Calibri"/>
              </w:rPr>
              <w:t xml:space="preserve">   </w:t>
            </w:r>
            <w:r w:rsidRPr="008B466F">
              <w:rPr>
                <w:rFonts w:asciiTheme="majorHAnsi" w:eastAsia="Arial Unicode MS" w:hAnsiTheme="majorHAnsi" w:cs="Calibri"/>
              </w:rPr>
              <w:t>(to be assessed and could be fined)</w:t>
            </w:r>
          </w:p>
          <w:p w14:paraId="3AD9E4CB" w14:textId="157B0C36" w:rsidR="00F401DB" w:rsidRPr="008B466F" w:rsidRDefault="00F401DB" w:rsidP="008B466F">
            <w:pPr>
              <w:ind w:right="-874"/>
              <w:jc w:val="both"/>
              <w:rPr>
                <w:rFonts w:asciiTheme="majorHAnsi" w:eastAsia="Arial Unicode MS" w:hAnsiTheme="majorHAnsi" w:cs="Calibri"/>
                <w:sz w:val="16"/>
                <w:szCs w:val="16"/>
              </w:rPr>
            </w:pPr>
          </w:p>
          <w:p w14:paraId="542B23ED" w14:textId="6ED3B9DB" w:rsidR="00F401DB" w:rsidRPr="008B466F" w:rsidRDefault="00F401DB" w:rsidP="008B466F">
            <w:pPr>
              <w:ind w:right="-874"/>
              <w:jc w:val="both"/>
              <w:rPr>
                <w:rFonts w:asciiTheme="majorHAnsi" w:eastAsia="Arial Unicode MS" w:hAnsiTheme="majorHAnsi" w:cs="Calibri"/>
              </w:rPr>
            </w:pPr>
            <w:r w:rsidRPr="008B466F">
              <w:rPr>
                <w:rFonts w:asciiTheme="majorHAnsi" w:eastAsia="Arial Unicode MS" w:hAnsiTheme="majorHAnsi" w:cs="Calibri"/>
                <w:noProof/>
              </w:rPr>
              <mc:AlternateContent>
                <mc:Choice Requires="wps">
                  <w:drawing>
                    <wp:anchor distT="0" distB="0" distL="114300" distR="114300" simplePos="0" relativeHeight="251663360" behindDoc="0" locked="0" layoutInCell="1" allowOverlap="1" wp14:anchorId="14D14F75" wp14:editId="37AC23F0">
                      <wp:simplePos x="0" y="0"/>
                      <wp:positionH relativeFrom="column">
                        <wp:posOffset>2094230</wp:posOffset>
                      </wp:positionH>
                      <wp:positionV relativeFrom="paragraph">
                        <wp:posOffset>43180</wp:posOffset>
                      </wp:positionV>
                      <wp:extent cx="137424" cy="121568"/>
                      <wp:effectExtent l="0" t="0" r="15240" b="12065"/>
                      <wp:wrapNone/>
                      <wp:docPr id="758180875" name="Rectangle 1"/>
                      <wp:cNvGraphicFramePr/>
                      <a:graphic xmlns:a="http://schemas.openxmlformats.org/drawingml/2006/main">
                        <a:graphicData uri="http://schemas.microsoft.com/office/word/2010/wordprocessingShape">
                          <wps:wsp>
                            <wps:cNvSpPr/>
                            <wps:spPr>
                              <a:xfrm>
                                <a:off x="0" y="0"/>
                                <a:ext cx="137424" cy="121568"/>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132989" id="Rectangle 1" o:spid="_x0000_s1026" style="position:absolute;margin-left:164.9pt;margin-top:3.4pt;width:10.8pt;height:9.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" fillcolor="window" strokecolor="windowText" strokeweight="2pt"/>
                  </w:pict>
                </mc:Fallback>
              </mc:AlternateContent>
            </w:r>
            <w:r w:rsidRPr="008B466F">
              <w:rPr>
                <w:rFonts w:asciiTheme="majorHAnsi" w:eastAsia="Arial Unicode MS" w:hAnsiTheme="majorHAnsi" w:cs="Calibri"/>
              </w:rPr>
              <w:t xml:space="preserve">Second holiday request this year      </w:t>
            </w:r>
            <w:r w:rsidRPr="00F401DB">
              <w:rPr>
                <w:rFonts w:asciiTheme="majorHAnsi" w:eastAsia="Arial Unicode MS" w:hAnsiTheme="majorHAnsi" w:cs="Calibri"/>
              </w:rPr>
              <w:t xml:space="preserve">   </w:t>
            </w:r>
            <w:r w:rsidR="008F3AF4">
              <w:rPr>
                <w:rFonts w:asciiTheme="majorHAnsi" w:eastAsia="Arial Unicode MS" w:hAnsiTheme="majorHAnsi" w:cs="Calibri"/>
              </w:rPr>
              <w:t xml:space="preserve">    </w:t>
            </w:r>
            <w:r w:rsidRPr="008B466F">
              <w:rPr>
                <w:rFonts w:asciiTheme="majorHAnsi" w:eastAsia="Arial Unicode MS" w:hAnsiTheme="majorHAnsi" w:cs="Calibri"/>
              </w:rPr>
              <w:t xml:space="preserve">(automatically transferred to PACE) </w:t>
            </w:r>
          </w:p>
          <w:p w14:paraId="5EDD63E7" w14:textId="77777777" w:rsidR="00F401DB" w:rsidRPr="008B466F" w:rsidRDefault="00F401DB" w:rsidP="008B466F">
            <w:pPr>
              <w:ind w:right="-874"/>
              <w:jc w:val="both"/>
              <w:rPr>
                <w:rFonts w:asciiTheme="majorHAnsi" w:eastAsia="Arial Unicode MS" w:hAnsiTheme="majorHAnsi" w:cs="Calibri"/>
              </w:rPr>
            </w:pPr>
          </w:p>
        </w:tc>
      </w:tr>
      <w:tr w:rsidR="008F3AF4" w:rsidRPr="008B466F" w14:paraId="4E9478B7" w14:textId="77777777" w:rsidTr="00AA6FE7">
        <w:tc>
          <w:tcPr>
            <w:tcW w:w="9281" w:type="dxa"/>
            <w:gridSpan w:val="4"/>
          </w:tcPr>
          <w:p w14:paraId="3EBF6DFB" w14:textId="77777777" w:rsidR="008F3AF4" w:rsidRDefault="008F3AF4" w:rsidP="008B466F">
            <w:pPr>
              <w:ind w:right="-874"/>
              <w:jc w:val="both"/>
              <w:rPr>
                <w:rFonts w:asciiTheme="majorHAnsi" w:eastAsia="Arial Unicode MS" w:hAnsiTheme="majorHAnsi" w:cs="Calibri"/>
              </w:rPr>
            </w:pPr>
            <w:r w:rsidRPr="008B466F">
              <w:rPr>
                <w:rFonts w:asciiTheme="majorHAnsi" w:eastAsia="Arial Unicode MS" w:hAnsiTheme="majorHAnsi" w:cs="Calibri"/>
              </w:rPr>
              <w:t>Relationship to child:</w:t>
            </w:r>
          </w:p>
          <w:p w14:paraId="0A5A8B08" w14:textId="77777777" w:rsidR="008F3AF4" w:rsidRPr="008B466F" w:rsidRDefault="008F3AF4" w:rsidP="008B466F">
            <w:pPr>
              <w:ind w:right="-874"/>
              <w:jc w:val="both"/>
              <w:rPr>
                <w:rFonts w:asciiTheme="majorHAnsi" w:eastAsia="Arial Unicode MS" w:hAnsiTheme="majorHAnsi" w:cs="Calibri"/>
                <w:sz w:val="20"/>
                <w:szCs w:val="20"/>
              </w:rPr>
            </w:pPr>
          </w:p>
        </w:tc>
      </w:tr>
      <w:tr w:rsidR="008B466F" w:rsidRPr="008B466F" w14:paraId="026E87F0" w14:textId="77777777" w:rsidTr="008B466F">
        <w:tc>
          <w:tcPr>
            <w:tcW w:w="9281" w:type="dxa"/>
            <w:gridSpan w:val="4"/>
          </w:tcPr>
          <w:p w14:paraId="30E7D0E9" w14:textId="77777777" w:rsidR="008B466F" w:rsidRPr="008B466F" w:rsidRDefault="008B466F" w:rsidP="008B466F">
            <w:pPr>
              <w:ind w:right="-874"/>
              <w:jc w:val="both"/>
              <w:rPr>
                <w:rFonts w:asciiTheme="majorHAnsi" w:eastAsia="Arial Unicode MS" w:hAnsiTheme="majorHAnsi" w:cs="Calibri"/>
              </w:rPr>
            </w:pPr>
            <w:r w:rsidRPr="008B466F">
              <w:rPr>
                <w:rFonts w:asciiTheme="majorHAnsi" w:eastAsia="Arial Unicode MS" w:hAnsiTheme="majorHAnsi" w:cs="Calibri"/>
              </w:rPr>
              <w:t>Reason for requesting absence:</w:t>
            </w:r>
          </w:p>
          <w:p w14:paraId="4846389C" w14:textId="77777777" w:rsidR="008B466F" w:rsidRPr="008B466F" w:rsidRDefault="008B466F" w:rsidP="008B466F">
            <w:pPr>
              <w:ind w:right="-874"/>
              <w:jc w:val="both"/>
              <w:rPr>
                <w:rFonts w:asciiTheme="majorHAnsi" w:eastAsia="Arial Unicode MS" w:hAnsiTheme="majorHAnsi" w:cs="Calibri"/>
              </w:rPr>
            </w:pPr>
          </w:p>
          <w:p w14:paraId="58DD3697" w14:textId="77777777" w:rsidR="008B466F" w:rsidRPr="008B466F" w:rsidRDefault="008B466F" w:rsidP="008B466F">
            <w:pPr>
              <w:ind w:right="-874"/>
              <w:jc w:val="both"/>
              <w:rPr>
                <w:rFonts w:asciiTheme="majorHAnsi" w:eastAsia="Arial Unicode MS" w:hAnsiTheme="majorHAnsi" w:cs="Calibri"/>
              </w:rPr>
            </w:pPr>
          </w:p>
          <w:p w14:paraId="1AB0666B" w14:textId="77777777" w:rsidR="008B466F" w:rsidRDefault="008B466F" w:rsidP="008B466F">
            <w:pPr>
              <w:ind w:right="-874"/>
              <w:jc w:val="both"/>
              <w:rPr>
                <w:rFonts w:asciiTheme="majorHAnsi" w:eastAsia="Arial Unicode MS" w:hAnsiTheme="majorHAnsi" w:cs="Calibri"/>
              </w:rPr>
            </w:pPr>
          </w:p>
          <w:p w14:paraId="168D82F2" w14:textId="77777777" w:rsidR="00A75700" w:rsidRPr="008B466F" w:rsidRDefault="00A75700" w:rsidP="008B466F">
            <w:pPr>
              <w:ind w:right="-874"/>
              <w:jc w:val="both"/>
              <w:rPr>
                <w:rFonts w:asciiTheme="majorHAnsi" w:eastAsia="Arial Unicode MS" w:hAnsiTheme="majorHAnsi" w:cs="Calibri"/>
              </w:rPr>
            </w:pPr>
          </w:p>
          <w:p w14:paraId="7C55CB8B" w14:textId="77777777" w:rsidR="008B466F" w:rsidRPr="008B466F" w:rsidRDefault="008B466F" w:rsidP="008B466F">
            <w:pPr>
              <w:ind w:right="-874"/>
              <w:jc w:val="both"/>
              <w:rPr>
                <w:rFonts w:asciiTheme="majorHAnsi" w:eastAsia="Arial Unicode MS" w:hAnsiTheme="majorHAnsi" w:cs="Calibri"/>
              </w:rPr>
            </w:pPr>
          </w:p>
        </w:tc>
      </w:tr>
      <w:tr w:rsidR="008B466F" w:rsidRPr="008B466F" w14:paraId="403857DD" w14:textId="77777777" w:rsidTr="00F401DB">
        <w:trPr>
          <w:trHeight w:val="588"/>
        </w:trPr>
        <w:tc>
          <w:tcPr>
            <w:tcW w:w="2993" w:type="dxa"/>
          </w:tcPr>
          <w:p w14:paraId="6561C027" w14:textId="77777777" w:rsidR="008B466F" w:rsidRPr="008B466F" w:rsidRDefault="008B466F" w:rsidP="008B466F">
            <w:pPr>
              <w:ind w:right="-874"/>
              <w:rPr>
                <w:rFonts w:asciiTheme="majorHAnsi" w:eastAsia="Arial Unicode MS" w:hAnsiTheme="majorHAnsi" w:cs="Calibri"/>
                <w:b/>
                <w:bCs/>
              </w:rPr>
            </w:pPr>
            <w:r w:rsidRPr="008B466F">
              <w:rPr>
                <w:rFonts w:asciiTheme="majorHAnsi" w:eastAsia="Arial Unicode MS" w:hAnsiTheme="majorHAnsi" w:cs="Calibri"/>
                <w:b/>
                <w:bCs/>
              </w:rPr>
              <w:t xml:space="preserve">First day of absence </w:t>
            </w:r>
          </w:p>
          <w:p w14:paraId="72157A53" w14:textId="77777777" w:rsidR="008B466F" w:rsidRPr="008B466F" w:rsidRDefault="008B466F" w:rsidP="008B466F">
            <w:pPr>
              <w:ind w:right="-874"/>
              <w:rPr>
                <w:rFonts w:asciiTheme="majorHAnsi" w:eastAsia="Arial Unicode MS" w:hAnsiTheme="majorHAnsi" w:cs="Calibri"/>
              </w:rPr>
            </w:pPr>
          </w:p>
          <w:p w14:paraId="3D02B10C" w14:textId="77777777" w:rsidR="008B466F" w:rsidRPr="008B466F" w:rsidRDefault="008B466F" w:rsidP="008B466F">
            <w:pPr>
              <w:ind w:right="-874"/>
              <w:rPr>
                <w:rFonts w:asciiTheme="majorHAnsi" w:eastAsia="Arial Unicode MS" w:hAnsiTheme="majorHAnsi" w:cs="Calibri"/>
                <w:sz w:val="16"/>
                <w:szCs w:val="16"/>
              </w:rPr>
            </w:pPr>
          </w:p>
        </w:tc>
        <w:tc>
          <w:tcPr>
            <w:tcW w:w="3026" w:type="dxa"/>
          </w:tcPr>
          <w:p w14:paraId="2B4EEC9B" w14:textId="77777777" w:rsidR="008B466F" w:rsidRPr="008B466F" w:rsidRDefault="008B466F" w:rsidP="008B466F">
            <w:pPr>
              <w:ind w:right="-874"/>
              <w:rPr>
                <w:rFonts w:asciiTheme="majorHAnsi" w:eastAsia="Arial Unicode MS" w:hAnsiTheme="majorHAnsi" w:cs="Calibri"/>
                <w:b/>
                <w:bCs/>
              </w:rPr>
            </w:pPr>
            <w:r w:rsidRPr="008B466F">
              <w:rPr>
                <w:rFonts w:asciiTheme="majorHAnsi" w:eastAsia="Arial Unicode MS" w:hAnsiTheme="majorHAnsi" w:cs="Calibri"/>
                <w:b/>
                <w:bCs/>
              </w:rPr>
              <w:t xml:space="preserve">Last day of absence </w:t>
            </w:r>
          </w:p>
          <w:p w14:paraId="0DD7C895" w14:textId="77777777" w:rsidR="008B466F" w:rsidRPr="008B466F" w:rsidRDefault="008B466F" w:rsidP="008B466F">
            <w:pPr>
              <w:ind w:right="-874"/>
              <w:rPr>
                <w:rFonts w:asciiTheme="majorHAnsi" w:eastAsia="Arial Unicode MS" w:hAnsiTheme="majorHAnsi" w:cs="Calibri"/>
              </w:rPr>
            </w:pPr>
          </w:p>
        </w:tc>
        <w:tc>
          <w:tcPr>
            <w:tcW w:w="3262" w:type="dxa"/>
            <w:gridSpan w:val="2"/>
          </w:tcPr>
          <w:p w14:paraId="2A36C08A" w14:textId="77777777" w:rsidR="008B466F" w:rsidRPr="008B466F" w:rsidRDefault="008B466F" w:rsidP="008B466F">
            <w:pPr>
              <w:ind w:right="-874"/>
              <w:rPr>
                <w:rFonts w:asciiTheme="majorHAnsi" w:eastAsia="Arial Unicode MS" w:hAnsiTheme="majorHAnsi" w:cs="Calibri"/>
                <w:b/>
                <w:bCs/>
              </w:rPr>
            </w:pPr>
            <w:r w:rsidRPr="008B466F">
              <w:rPr>
                <w:rFonts w:asciiTheme="majorHAnsi" w:eastAsia="Arial Unicode MS" w:hAnsiTheme="majorHAnsi" w:cs="Calibri"/>
                <w:b/>
                <w:bCs/>
              </w:rPr>
              <w:t>Total number of days absent</w:t>
            </w:r>
          </w:p>
          <w:p w14:paraId="118541C2" w14:textId="77777777" w:rsidR="008B466F" w:rsidRPr="008B466F" w:rsidRDefault="008B466F" w:rsidP="008B466F">
            <w:pPr>
              <w:ind w:right="-874"/>
              <w:rPr>
                <w:rFonts w:asciiTheme="majorHAnsi" w:eastAsia="Arial Unicode MS" w:hAnsiTheme="majorHAnsi" w:cs="Calibri"/>
                <w:b/>
                <w:bCs/>
              </w:rPr>
            </w:pPr>
          </w:p>
        </w:tc>
      </w:tr>
      <w:tr w:rsidR="008B466F" w:rsidRPr="008B466F" w14:paraId="727FDB36" w14:textId="77777777" w:rsidTr="00F401DB">
        <w:trPr>
          <w:trHeight w:val="546"/>
        </w:trPr>
        <w:tc>
          <w:tcPr>
            <w:tcW w:w="9281" w:type="dxa"/>
            <w:gridSpan w:val="4"/>
          </w:tcPr>
          <w:p w14:paraId="3784E5AF" w14:textId="51506D4C" w:rsidR="00A75700" w:rsidRPr="008B466F" w:rsidRDefault="008B466F" w:rsidP="00A75700">
            <w:pPr>
              <w:ind w:right="-874"/>
              <w:rPr>
                <w:rFonts w:asciiTheme="majorHAnsi" w:eastAsia="Arial Unicode MS" w:hAnsiTheme="majorHAnsi" w:cs="Calibri"/>
              </w:rPr>
            </w:pPr>
            <w:r w:rsidRPr="008B466F">
              <w:rPr>
                <w:rFonts w:asciiTheme="majorHAnsi" w:eastAsia="Arial Unicode MS" w:hAnsiTheme="majorHAnsi" w:cs="Calibri"/>
                <w:b/>
                <w:bCs/>
              </w:rPr>
              <w:t>Evidence of flights attached</w:t>
            </w:r>
            <w:r w:rsidRPr="008B466F">
              <w:rPr>
                <w:rFonts w:asciiTheme="majorHAnsi" w:eastAsia="Arial Unicode MS" w:hAnsiTheme="majorHAnsi" w:cs="Calibri"/>
              </w:rPr>
              <w:t xml:space="preserve"> (if flying)</w:t>
            </w:r>
            <w:r w:rsidR="00A75700">
              <w:rPr>
                <w:rFonts w:asciiTheme="majorHAnsi" w:eastAsia="Arial Unicode MS" w:hAnsiTheme="majorHAnsi" w:cs="Calibri"/>
              </w:rPr>
              <w:t xml:space="preserve">      </w:t>
            </w:r>
            <w:r w:rsidR="00A75700" w:rsidRPr="008B466F">
              <w:rPr>
                <w:rFonts w:asciiTheme="majorHAnsi" w:eastAsia="Arial Unicode MS" w:hAnsiTheme="majorHAnsi" w:cs="Calibri"/>
              </w:rPr>
              <w:t>Yes/No</w:t>
            </w:r>
          </w:p>
          <w:p w14:paraId="175AA3CC" w14:textId="006C2EEA" w:rsidR="008B466F" w:rsidRPr="008B466F" w:rsidRDefault="008B466F" w:rsidP="008B466F">
            <w:pPr>
              <w:ind w:right="-874"/>
              <w:rPr>
                <w:rFonts w:asciiTheme="majorHAnsi" w:eastAsia="Arial Unicode MS" w:hAnsiTheme="majorHAnsi" w:cs="Calibri"/>
                <w:sz w:val="16"/>
                <w:szCs w:val="16"/>
              </w:rPr>
            </w:pPr>
          </w:p>
          <w:p w14:paraId="14F412BF" w14:textId="77777777" w:rsidR="008B466F" w:rsidRPr="008B466F" w:rsidRDefault="008B466F" w:rsidP="00A75700">
            <w:pPr>
              <w:ind w:right="-874"/>
              <w:rPr>
                <w:rFonts w:ascii="Avenir Next LT Pro" w:eastAsia="Arial Unicode MS" w:hAnsi="Avenir Next LT Pro" w:cs="Calibri"/>
                <w:sz w:val="16"/>
                <w:szCs w:val="16"/>
              </w:rPr>
            </w:pPr>
          </w:p>
        </w:tc>
      </w:tr>
    </w:tbl>
    <w:p w14:paraId="260CF1B5" w14:textId="77777777" w:rsidR="00A53620" w:rsidRPr="00A75700" w:rsidRDefault="00A53620">
      <w:pPr>
        <w:rPr>
          <w:sz w:val="16"/>
          <w:szCs w:val="16"/>
        </w:rPr>
      </w:pPr>
    </w:p>
    <w:p w14:paraId="7120DDF5" w14:textId="5C6A29AB" w:rsidR="00F401DB" w:rsidRDefault="00F401DB">
      <w:r>
        <w:t>Signed: ……………………………………………       Name:</w:t>
      </w:r>
      <w:r w:rsidR="00B42B64">
        <w:t xml:space="preserve"> </w:t>
      </w:r>
      <w:r>
        <w:t>………………………………………………</w:t>
      </w:r>
    </w:p>
    <w:p w14:paraId="24E01C52" w14:textId="77777777" w:rsidR="00F401DB" w:rsidRPr="00A75700" w:rsidRDefault="00F401DB">
      <w:pPr>
        <w:rPr>
          <w:sz w:val="16"/>
          <w:szCs w:val="16"/>
        </w:rPr>
      </w:pPr>
    </w:p>
    <w:p w14:paraId="346E768F" w14:textId="3F9FBC4F" w:rsidR="00F401DB" w:rsidRDefault="00F401DB">
      <w:r>
        <w:t>Date:             /             /</w:t>
      </w:r>
    </w:p>
    <w:p w14:paraId="5435659B" w14:textId="77777777" w:rsidR="00A75700" w:rsidRPr="00A75700" w:rsidRDefault="00A75700">
      <w:pPr>
        <w:rPr>
          <w:sz w:val="16"/>
          <w:szCs w:val="16"/>
        </w:rPr>
      </w:pPr>
    </w:p>
    <w:p w14:paraId="2EA0F9BB" w14:textId="60B67AD5" w:rsidR="00A75700" w:rsidRPr="00A75700" w:rsidRDefault="00A75700" w:rsidP="00A75700">
      <w:pPr>
        <w:pBdr>
          <w:bottom w:val="single" w:sz="12" w:space="1" w:color="auto"/>
        </w:pBdr>
        <w:jc w:val="center"/>
        <w:rPr>
          <w:b/>
          <w:bCs/>
        </w:rPr>
      </w:pPr>
      <w:r w:rsidRPr="00A75700">
        <w:rPr>
          <w:b/>
          <w:bCs/>
        </w:rPr>
        <w:t>Please return to the office</w:t>
      </w:r>
    </w:p>
    <w:p w14:paraId="4A68013F" w14:textId="77777777" w:rsidR="00A75700" w:rsidRDefault="00A75700"/>
    <w:p w14:paraId="3E1E4138" w14:textId="4C41E070" w:rsidR="00A75700" w:rsidRDefault="008F3AF4">
      <w:r>
        <w:lastRenderedPageBreak/>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7FD6E737" w14:textId="23D7FE17" w:rsidR="008F3AF4" w:rsidRPr="008F3AF4" w:rsidRDefault="008F3AF4" w:rsidP="008F3AF4">
      <w:pPr>
        <w:rPr>
          <w:rFonts w:asciiTheme="majorHAnsi" w:hAnsiTheme="majorHAnsi" w:cstheme="majorHAnsi"/>
          <w:b/>
          <w:sz w:val="20"/>
          <w:szCs w:val="20"/>
          <w:u w:val="double"/>
        </w:rPr>
      </w:pPr>
      <w:r w:rsidRPr="008F3AF4">
        <w:rPr>
          <w:rFonts w:asciiTheme="majorHAnsi" w:hAnsiTheme="majorHAnsi" w:cstheme="majorHAnsi"/>
          <w:b/>
          <w:sz w:val="20"/>
          <w:szCs w:val="20"/>
          <w:u w:val="double"/>
        </w:rPr>
        <w:t xml:space="preserve">FOR </w:t>
      </w:r>
      <w:r>
        <w:rPr>
          <w:rFonts w:asciiTheme="majorHAnsi" w:hAnsiTheme="majorHAnsi" w:cstheme="majorHAnsi"/>
          <w:b/>
          <w:sz w:val="20"/>
          <w:szCs w:val="20"/>
          <w:u w:val="double"/>
        </w:rPr>
        <w:t>OFFICE</w:t>
      </w:r>
      <w:r w:rsidRPr="008F3AF4">
        <w:rPr>
          <w:rFonts w:asciiTheme="majorHAnsi" w:hAnsiTheme="majorHAnsi" w:cstheme="majorHAnsi"/>
          <w:b/>
          <w:sz w:val="20"/>
          <w:szCs w:val="20"/>
          <w:u w:val="double"/>
        </w:rPr>
        <w:t xml:space="preserve"> USE ONL</w:t>
      </w:r>
      <w:r>
        <w:rPr>
          <w:rFonts w:asciiTheme="majorHAnsi" w:hAnsiTheme="majorHAnsi" w:cstheme="majorHAnsi"/>
          <w:b/>
          <w:sz w:val="20"/>
          <w:szCs w:val="20"/>
          <w:u w:val="double"/>
        </w:rPr>
        <w:t>Y</w:t>
      </w:r>
    </w:p>
    <w:p w14:paraId="72712249" w14:textId="77777777" w:rsidR="008F3AF4" w:rsidRPr="00CF02B7" w:rsidRDefault="008F3AF4" w:rsidP="008F3AF4">
      <w:pPr>
        <w:rPr>
          <w:rFonts w:ascii="Avenir Next LT Pro" w:hAnsi="Avenir Next LT Pro" w:cstheme="majorHAnsi"/>
          <w:b/>
          <w:sz w:val="20"/>
          <w:szCs w:val="20"/>
          <w:u w:val="double"/>
        </w:rPr>
      </w:pPr>
    </w:p>
    <w:p w14:paraId="146901B8" w14:textId="77777777" w:rsidR="008F3AF4" w:rsidRDefault="008F3AF4"/>
    <w:p w14:paraId="2DEDA437" w14:textId="7B9B6B1C" w:rsidR="00A75700" w:rsidRDefault="008F3AF4">
      <w:r>
        <w:rPr>
          <w:noProof/>
        </w:rPr>
        <w:drawing>
          <wp:inline distT="0" distB="0" distL="0" distR="0" wp14:anchorId="11BC901B" wp14:editId="57888F14">
            <wp:extent cx="5981700" cy="2232660"/>
            <wp:effectExtent l="0" t="0" r="0" b="0"/>
            <wp:docPr id="13691082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0" cy="2232660"/>
                    </a:xfrm>
                    <a:prstGeom prst="rect">
                      <a:avLst/>
                    </a:prstGeom>
                    <a:noFill/>
                  </pic:spPr>
                </pic:pic>
              </a:graphicData>
            </a:graphic>
          </wp:inline>
        </w:drawing>
      </w:r>
    </w:p>
    <w:p w14:paraId="3133D56D" w14:textId="77777777" w:rsidR="00EB088D" w:rsidRDefault="00EB088D"/>
    <w:p w14:paraId="1AC768CF" w14:textId="17EFA5A4" w:rsidR="00EB088D" w:rsidRPr="00EB088D" w:rsidRDefault="00F65737">
      <w:pPr>
        <w:rPr>
          <w:rFonts w:asciiTheme="majorHAnsi" w:hAnsiTheme="majorHAnsi"/>
        </w:rPr>
      </w:pPr>
      <w:r w:rsidRPr="008B466F">
        <w:rPr>
          <w:rFonts w:asciiTheme="majorHAnsi" w:eastAsia="Arial Unicode MS" w:hAnsiTheme="majorHAnsi" w:cs="Calibri"/>
          <w:noProof/>
        </w:rPr>
        <mc:AlternateContent>
          <mc:Choice Requires="wps">
            <w:drawing>
              <wp:anchor distT="0" distB="0" distL="114300" distR="114300" simplePos="0" relativeHeight="251665408" behindDoc="0" locked="0" layoutInCell="1" allowOverlap="1" wp14:anchorId="766CEA19" wp14:editId="54856FA0">
                <wp:simplePos x="0" y="0"/>
                <wp:positionH relativeFrom="margin">
                  <wp:align>left</wp:align>
                </wp:positionH>
                <wp:positionV relativeFrom="paragraph">
                  <wp:posOffset>9525</wp:posOffset>
                </wp:positionV>
                <wp:extent cx="137160" cy="121285"/>
                <wp:effectExtent l="0" t="0" r="15240" b="12065"/>
                <wp:wrapNone/>
                <wp:docPr id="860546780" name="Rectangle 1"/>
                <wp:cNvGraphicFramePr/>
                <a:graphic xmlns:a="http://schemas.openxmlformats.org/drawingml/2006/main">
                  <a:graphicData uri="http://schemas.microsoft.com/office/word/2010/wordprocessingShape">
                    <wps:wsp>
                      <wps:cNvSpPr/>
                      <wps:spPr>
                        <a:xfrm>
                          <a:off x="0" y="0"/>
                          <a:ext cx="137160" cy="12128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16807" id="Rectangle 1" o:spid="_x0000_s1026" style="position:absolute;margin-left:0;margin-top:.75pt;width:10.8pt;height:9.55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" fillcolor="window" strokecolor="windowText" strokeweight="2pt">
                <w10:wrap anchorx="margin"/>
              </v:rect>
            </w:pict>
          </mc:Fallback>
        </mc:AlternateContent>
      </w:r>
      <w:r>
        <w:rPr>
          <w:rFonts w:asciiTheme="majorHAnsi" w:hAnsiTheme="majorHAnsi"/>
          <w:b/>
          <w:bCs/>
        </w:rPr>
        <w:t xml:space="preserve">       </w:t>
      </w:r>
      <w:r w:rsidR="004F0CB0" w:rsidRPr="009C7DB8">
        <w:rPr>
          <w:rFonts w:asciiTheme="majorHAnsi" w:hAnsiTheme="majorHAnsi"/>
          <w:b/>
          <w:bCs/>
        </w:rPr>
        <w:t xml:space="preserve">X </w:t>
      </w:r>
      <w:r w:rsidR="004F0CB0" w:rsidRPr="006D0BA2">
        <w:rPr>
          <w:rFonts w:asciiTheme="majorHAnsi" w:hAnsiTheme="majorHAnsi"/>
        </w:rPr>
        <w:t>Code</w:t>
      </w:r>
      <w:r w:rsidR="004F0CB0">
        <w:rPr>
          <w:rFonts w:asciiTheme="majorHAnsi" w:hAnsiTheme="majorHAnsi"/>
        </w:rPr>
        <w:t xml:space="preserve"> – The </w:t>
      </w:r>
      <w:r w:rsidR="001561D7">
        <w:rPr>
          <w:rFonts w:asciiTheme="majorHAnsi" w:hAnsiTheme="majorHAnsi"/>
        </w:rPr>
        <w:t xml:space="preserve">codes </w:t>
      </w:r>
      <w:r w:rsidR="004F0CB0">
        <w:rPr>
          <w:rFonts w:asciiTheme="majorHAnsi" w:hAnsiTheme="majorHAnsi"/>
        </w:rPr>
        <w:t>above do not apply</w:t>
      </w:r>
      <w:r w:rsidR="001561D7">
        <w:rPr>
          <w:rFonts w:asciiTheme="majorHAnsi" w:hAnsiTheme="majorHAnsi"/>
        </w:rPr>
        <w:t xml:space="preserve"> if your child is under 5 years old</w:t>
      </w:r>
      <w:r w:rsidR="00466181">
        <w:rPr>
          <w:rFonts w:asciiTheme="majorHAnsi" w:hAnsiTheme="majorHAnsi"/>
        </w:rPr>
        <w:t xml:space="preserve"> as they have not </w:t>
      </w:r>
      <w:r w:rsidR="00D82801">
        <w:rPr>
          <w:rFonts w:asciiTheme="majorHAnsi" w:hAnsiTheme="majorHAnsi"/>
        </w:rPr>
        <w:t xml:space="preserve">                                                                          </w:t>
      </w:r>
      <w:r w:rsidR="00466181">
        <w:rPr>
          <w:rFonts w:asciiTheme="majorHAnsi" w:hAnsiTheme="majorHAnsi"/>
        </w:rPr>
        <w:t>reached</w:t>
      </w:r>
      <w:r w:rsidR="00D82801">
        <w:rPr>
          <w:rFonts w:asciiTheme="majorHAnsi" w:hAnsiTheme="majorHAnsi"/>
        </w:rPr>
        <w:t xml:space="preserve"> </w:t>
      </w:r>
      <w:r w:rsidR="00CA15AC" w:rsidRPr="0055062C">
        <w:rPr>
          <w:rFonts w:asciiTheme="majorHAnsi" w:hAnsiTheme="majorHAnsi"/>
        </w:rPr>
        <w:t>S</w:t>
      </w:r>
      <w:r w:rsidR="00D82801" w:rsidRPr="0055062C">
        <w:rPr>
          <w:rFonts w:asciiTheme="majorHAnsi" w:hAnsiTheme="majorHAnsi"/>
        </w:rPr>
        <w:t xml:space="preserve">tatutory </w:t>
      </w:r>
      <w:r w:rsidR="00CA15AC" w:rsidRPr="0055062C">
        <w:rPr>
          <w:rFonts w:asciiTheme="majorHAnsi" w:hAnsiTheme="majorHAnsi"/>
        </w:rPr>
        <w:t>S</w:t>
      </w:r>
      <w:r w:rsidR="00D82801" w:rsidRPr="0055062C">
        <w:rPr>
          <w:rFonts w:asciiTheme="majorHAnsi" w:hAnsiTheme="majorHAnsi"/>
        </w:rPr>
        <w:t>chool age</w:t>
      </w:r>
      <w:r w:rsidR="006D0BA2">
        <w:rPr>
          <w:rFonts w:asciiTheme="majorHAnsi" w:hAnsiTheme="majorHAnsi"/>
        </w:rPr>
        <w:t xml:space="preserve"> yet</w:t>
      </w:r>
      <w:r w:rsidR="00D82801">
        <w:rPr>
          <w:rFonts w:asciiTheme="majorHAnsi" w:hAnsiTheme="majorHAnsi"/>
        </w:rPr>
        <w:t>.</w:t>
      </w:r>
    </w:p>
    <w:sectPr w:rsidR="00EB088D" w:rsidRPr="00EB088D" w:rsidSect="0021417B">
      <w:headerReference w:type="default" r:id="rId8"/>
      <w:pgSz w:w="11906" w:h="16838"/>
      <w:pgMar w:top="1440"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DA22E" w14:textId="77777777" w:rsidR="0021417B" w:rsidRDefault="0021417B" w:rsidP="00A53620">
      <w:r>
        <w:separator/>
      </w:r>
    </w:p>
  </w:endnote>
  <w:endnote w:type="continuationSeparator" w:id="0">
    <w:p w14:paraId="2812736F" w14:textId="77777777" w:rsidR="0021417B" w:rsidRDefault="0021417B" w:rsidP="00A5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885F" w14:textId="77777777" w:rsidR="0021417B" w:rsidRDefault="0021417B" w:rsidP="00A53620">
      <w:r>
        <w:separator/>
      </w:r>
    </w:p>
  </w:footnote>
  <w:footnote w:type="continuationSeparator" w:id="0">
    <w:p w14:paraId="6F99A993" w14:textId="77777777" w:rsidR="0021417B" w:rsidRDefault="0021417B" w:rsidP="00A53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11AE" w14:textId="475DDED8" w:rsidR="00A53620" w:rsidRDefault="00A53620">
    <w:pPr>
      <w:pStyle w:val="Header"/>
    </w:pPr>
    <w:r>
      <w:rPr>
        <w:noProof/>
      </w:rPr>
      <w:drawing>
        <wp:inline distT="0" distB="0" distL="0" distR="0" wp14:anchorId="773AEA98" wp14:editId="61A61490">
          <wp:extent cx="2125980" cy="443286"/>
          <wp:effectExtent l="0" t="0" r="7620" b="0"/>
          <wp:docPr id="1614521851"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521851"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630" cy="461353"/>
                  </a:xfrm>
                  <a:prstGeom prst="rect">
                    <a:avLst/>
                  </a:prstGeom>
                  <a:noFill/>
                  <a:ln>
                    <a:noFill/>
                  </a:ln>
                </pic:spPr>
              </pic:pic>
            </a:graphicData>
          </a:graphic>
        </wp:inline>
      </w:drawing>
    </w:r>
  </w:p>
  <w:p w14:paraId="03E9C2F4" w14:textId="538F8D44" w:rsidR="00A53620" w:rsidRDefault="00A53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5AAC"/>
    <w:multiLevelType w:val="hybridMultilevel"/>
    <w:tmpl w:val="C7BAB74E"/>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 w15:restartNumberingAfterBreak="0">
    <w:nsid w:val="281A2F6F"/>
    <w:multiLevelType w:val="hybridMultilevel"/>
    <w:tmpl w:val="5568FB6E"/>
    <w:lvl w:ilvl="0" w:tplc="B0FAF0E0">
      <w:numFmt w:val="bullet"/>
      <w:lvlText w:val="-"/>
      <w:lvlJc w:val="left"/>
      <w:pPr>
        <w:ind w:left="720" w:hanging="360"/>
      </w:pPr>
      <w:rPr>
        <w:rFonts w:ascii="Aptos Display" w:eastAsiaTheme="minorEastAsia" w:hAnsi="Aptos Display"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7272B4"/>
    <w:multiLevelType w:val="hybridMultilevel"/>
    <w:tmpl w:val="F5E279F0"/>
    <w:lvl w:ilvl="0" w:tplc="0750C26A">
      <w:numFmt w:val="bullet"/>
      <w:lvlText w:val="-"/>
      <w:lvlJc w:val="left"/>
      <w:pPr>
        <w:ind w:left="720" w:hanging="360"/>
      </w:pPr>
      <w:rPr>
        <w:rFonts w:ascii="Aptos Display" w:eastAsiaTheme="minorEastAsia" w:hAnsi="Aptos Display"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BF1475"/>
    <w:multiLevelType w:val="hybridMultilevel"/>
    <w:tmpl w:val="4A8C488A"/>
    <w:lvl w:ilvl="0" w:tplc="B0FAF0E0">
      <w:numFmt w:val="bullet"/>
      <w:lvlText w:val="-"/>
      <w:lvlJc w:val="left"/>
      <w:pPr>
        <w:ind w:left="720" w:hanging="360"/>
      </w:pPr>
      <w:rPr>
        <w:rFonts w:ascii="Aptos Display" w:eastAsiaTheme="minorEastAsia" w:hAnsi="Aptos Display"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1349851">
    <w:abstractNumId w:val="0"/>
  </w:num>
  <w:num w:numId="2" w16cid:durableId="537426317">
    <w:abstractNumId w:val="3"/>
  </w:num>
  <w:num w:numId="3" w16cid:durableId="2046440798">
    <w:abstractNumId w:val="2"/>
  </w:num>
  <w:num w:numId="4" w16cid:durableId="1395590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20"/>
    <w:rsid w:val="000F4597"/>
    <w:rsid w:val="001561D7"/>
    <w:rsid w:val="0021417B"/>
    <w:rsid w:val="00466181"/>
    <w:rsid w:val="004F0CB0"/>
    <w:rsid w:val="0055062C"/>
    <w:rsid w:val="005C2462"/>
    <w:rsid w:val="006D0BA2"/>
    <w:rsid w:val="008B466F"/>
    <w:rsid w:val="008F3AF4"/>
    <w:rsid w:val="00972970"/>
    <w:rsid w:val="009C7DB8"/>
    <w:rsid w:val="00A53620"/>
    <w:rsid w:val="00A75700"/>
    <w:rsid w:val="00B42B64"/>
    <w:rsid w:val="00CA15AC"/>
    <w:rsid w:val="00D82801"/>
    <w:rsid w:val="00EB088D"/>
    <w:rsid w:val="00F401DB"/>
    <w:rsid w:val="00F65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5290F"/>
  <w15:chartTrackingRefBased/>
  <w15:docId w15:val="{C3D822BE-A73F-45DF-92B4-F79B2C26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620"/>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uiPriority w:val="9"/>
    <w:qFormat/>
    <w:rsid w:val="00A5362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362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3620"/>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3620"/>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53620"/>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53620"/>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53620"/>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53620"/>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53620"/>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6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6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6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6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6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6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6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6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620"/>
    <w:rPr>
      <w:rFonts w:eastAsiaTheme="majorEastAsia" w:cstheme="majorBidi"/>
      <w:color w:val="272727" w:themeColor="text1" w:themeTint="D8"/>
    </w:rPr>
  </w:style>
  <w:style w:type="paragraph" w:styleId="Title">
    <w:name w:val="Title"/>
    <w:basedOn w:val="Normal"/>
    <w:next w:val="Normal"/>
    <w:link w:val="TitleChar"/>
    <w:uiPriority w:val="10"/>
    <w:qFormat/>
    <w:rsid w:val="00A5362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36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620"/>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36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620"/>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53620"/>
    <w:rPr>
      <w:i/>
      <w:iCs/>
      <w:color w:val="404040" w:themeColor="text1" w:themeTint="BF"/>
    </w:rPr>
  </w:style>
  <w:style w:type="paragraph" w:styleId="ListParagraph">
    <w:name w:val="List Paragraph"/>
    <w:basedOn w:val="Normal"/>
    <w:uiPriority w:val="34"/>
    <w:qFormat/>
    <w:rsid w:val="00A53620"/>
    <w:pPr>
      <w:spacing w:after="160" w:line="259"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A53620"/>
    <w:rPr>
      <w:i/>
      <w:iCs/>
      <w:color w:val="0F4761" w:themeColor="accent1" w:themeShade="BF"/>
    </w:rPr>
  </w:style>
  <w:style w:type="paragraph" w:styleId="IntenseQuote">
    <w:name w:val="Intense Quote"/>
    <w:basedOn w:val="Normal"/>
    <w:next w:val="Normal"/>
    <w:link w:val="IntenseQuoteChar"/>
    <w:uiPriority w:val="30"/>
    <w:qFormat/>
    <w:rsid w:val="00A5362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53620"/>
    <w:rPr>
      <w:i/>
      <w:iCs/>
      <w:color w:val="0F4761" w:themeColor="accent1" w:themeShade="BF"/>
    </w:rPr>
  </w:style>
  <w:style w:type="character" w:styleId="IntenseReference">
    <w:name w:val="Intense Reference"/>
    <w:basedOn w:val="DefaultParagraphFont"/>
    <w:uiPriority w:val="32"/>
    <w:qFormat/>
    <w:rsid w:val="00A53620"/>
    <w:rPr>
      <w:b/>
      <w:bCs/>
      <w:smallCaps/>
      <w:color w:val="0F4761" w:themeColor="accent1" w:themeShade="BF"/>
      <w:spacing w:val="5"/>
    </w:rPr>
  </w:style>
  <w:style w:type="paragraph" w:styleId="Header">
    <w:name w:val="header"/>
    <w:basedOn w:val="Normal"/>
    <w:link w:val="HeaderChar"/>
    <w:uiPriority w:val="99"/>
    <w:unhideWhenUsed/>
    <w:rsid w:val="00A53620"/>
    <w:pPr>
      <w:tabs>
        <w:tab w:val="center" w:pos="4513"/>
        <w:tab w:val="right" w:pos="9026"/>
      </w:tabs>
    </w:pPr>
    <w:rPr>
      <w:rFonts w:eastAsiaTheme="minorHAnsi"/>
      <w:kern w:val="2"/>
      <w:sz w:val="22"/>
      <w:szCs w:val="22"/>
      <w14:ligatures w14:val="standardContextual"/>
    </w:rPr>
  </w:style>
  <w:style w:type="character" w:customStyle="1" w:styleId="HeaderChar">
    <w:name w:val="Header Char"/>
    <w:basedOn w:val="DefaultParagraphFont"/>
    <w:link w:val="Header"/>
    <w:uiPriority w:val="99"/>
    <w:rsid w:val="00A53620"/>
  </w:style>
  <w:style w:type="paragraph" w:styleId="Footer">
    <w:name w:val="footer"/>
    <w:basedOn w:val="Normal"/>
    <w:link w:val="FooterChar"/>
    <w:uiPriority w:val="99"/>
    <w:unhideWhenUsed/>
    <w:rsid w:val="00A53620"/>
    <w:pPr>
      <w:tabs>
        <w:tab w:val="center" w:pos="4513"/>
        <w:tab w:val="right" w:pos="9026"/>
      </w:tabs>
    </w:pPr>
    <w:rPr>
      <w:rFonts w:eastAsiaTheme="minorHAnsi"/>
      <w:kern w:val="2"/>
      <w:sz w:val="22"/>
      <w:szCs w:val="22"/>
      <w14:ligatures w14:val="standardContextual"/>
    </w:rPr>
  </w:style>
  <w:style w:type="character" w:customStyle="1" w:styleId="FooterChar">
    <w:name w:val="Footer Char"/>
    <w:basedOn w:val="DefaultParagraphFont"/>
    <w:link w:val="Footer"/>
    <w:uiPriority w:val="99"/>
    <w:rsid w:val="00A53620"/>
  </w:style>
  <w:style w:type="table" w:styleId="TableGrid">
    <w:name w:val="Table Grid"/>
    <w:basedOn w:val="TableNormal"/>
    <w:uiPriority w:val="59"/>
    <w:rsid w:val="00A5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B466F"/>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134F75409FBD49A9F61920E604B96D" ma:contentTypeVersion="17" ma:contentTypeDescription="Create a new document." ma:contentTypeScope="" ma:versionID="53f3edfd744542cd58a211a9dab7955b">
  <xsd:schema xmlns:xsd="http://www.w3.org/2001/XMLSchema" xmlns:xs="http://www.w3.org/2001/XMLSchema" xmlns:p="http://schemas.microsoft.com/office/2006/metadata/properties" xmlns:ns2="51013bca-77cb-4d48-9bcc-b26a096626c4" xmlns:ns3="f89ff7f5-0e76-4bb2-b547-c47c42830da4" targetNamespace="http://schemas.microsoft.com/office/2006/metadata/properties" ma:root="true" ma:fieldsID="b0a49d1862c27501040b851b888759e9" ns2:_="" ns3:_="">
    <xsd:import namespace="51013bca-77cb-4d48-9bcc-b26a096626c4"/>
    <xsd:import namespace="f89ff7f5-0e76-4bb2-b547-c47c42830d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13bca-77cb-4d48-9bcc-b26a09662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9459ae-8277-4de3-8c6e-43e837f8a5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ff7f5-0e76-4bb2-b547-c47c42830d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0b6226-8f95-44e7-965e-33f030235068}" ma:internalName="TaxCatchAll" ma:showField="CatchAllData" ma:web="f89ff7f5-0e76-4bb2-b547-c47c42830da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92F13-7E98-43F7-A1EF-F14F3F6849A5}"/>
</file>

<file path=customXml/itemProps2.xml><?xml version="1.0" encoding="utf-8"?>
<ds:datastoreItem xmlns:ds="http://schemas.openxmlformats.org/officeDocument/2006/customXml" ds:itemID="{6932D31D-5942-449E-8474-007C2DE7EAF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Wojewodka</dc:creator>
  <cp:keywords/>
  <dc:description/>
  <cp:lastModifiedBy>Sally Wojewodka</cp:lastModifiedBy>
  <cp:revision>12</cp:revision>
  <dcterms:created xsi:type="dcterms:W3CDTF">2024-02-28T19:14:00Z</dcterms:created>
  <dcterms:modified xsi:type="dcterms:W3CDTF">2024-03-04T14:17:00Z</dcterms:modified>
</cp:coreProperties>
</file>