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A6F9" w14:textId="543DF8C5" w:rsidR="00AC39DD" w:rsidRDefault="00AC39DD" w:rsidP="00894088">
      <w:pPr>
        <w:tabs>
          <w:tab w:val="left" w:pos="8360"/>
        </w:tabs>
      </w:pPr>
    </w:p>
    <w:p w14:paraId="3D03D5DA" w14:textId="7CB98F50" w:rsidR="008621D3" w:rsidRDefault="00EA23C2" w:rsidP="00447EC2">
      <w:pPr>
        <w:spacing w:after="240" w:line="360" w:lineRule="auto"/>
      </w:pPr>
      <w:r>
        <w:t>December 2023</w:t>
      </w:r>
    </w:p>
    <w:p w14:paraId="338488DE" w14:textId="0E715267" w:rsidR="00EA23C2" w:rsidRDefault="00EA23C2" w:rsidP="00447EC2">
      <w:pPr>
        <w:spacing w:after="240" w:line="360" w:lineRule="auto"/>
      </w:pPr>
      <w:r>
        <w:t>Dear parents/carers</w:t>
      </w:r>
    </w:p>
    <w:p w14:paraId="2E4C1275" w14:textId="1C71A2F6" w:rsidR="00EA23C2" w:rsidRPr="00EA23C2" w:rsidRDefault="00EA23C2" w:rsidP="00447EC2">
      <w:pPr>
        <w:spacing w:after="240" w:line="360" w:lineRule="auto"/>
        <w:rPr>
          <w:b/>
          <w:bCs/>
        </w:rPr>
      </w:pPr>
      <w:r w:rsidRPr="00EA23C2">
        <w:rPr>
          <w:b/>
          <w:bCs/>
        </w:rPr>
        <w:t>RE: Update on new websites</w:t>
      </w:r>
    </w:p>
    <w:p w14:paraId="53757236" w14:textId="154CC810" w:rsidR="00EA23C2" w:rsidRDefault="00EA23C2" w:rsidP="00447EC2">
      <w:pPr>
        <w:spacing w:after="240" w:line="360" w:lineRule="auto"/>
      </w:pPr>
      <w:r>
        <w:t xml:space="preserve">We are in the process of </w:t>
      </w:r>
      <w:r w:rsidR="00FD2B54">
        <w:t>changing our website provider</w:t>
      </w:r>
      <w:r w:rsidR="00C04DB7">
        <w:t xml:space="preserve"> for both the Trust website and the school websites</w:t>
      </w:r>
      <w:r w:rsidR="00FD2B54">
        <w:t xml:space="preserve">.  From today, each of our school websites will look different.  </w:t>
      </w:r>
      <w:r w:rsidR="00C64D60">
        <w:t>However, as this is an ongoing process</w:t>
      </w:r>
      <w:r w:rsidR="00A55AB6">
        <w:t>,</w:t>
      </w:r>
      <w:r w:rsidR="00C64D60">
        <w:t xml:space="preserve"> </w:t>
      </w:r>
      <w:r w:rsidR="00480A08">
        <w:t xml:space="preserve">it will take a few months for each of our websites to be fully updated with new content.  </w:t>
      </w:r>
      <w:r w:rsidR="00756271">
        <w:t xml:space="preserve">Thank you in advance for your continued support and patience as we complete this process.  </w:t>
      </w:r>
      <w:r w:rsidR="00A55AB6">
        <w:t>As this work is undertaken, the websites will remain functional.</w:t>
      </w:r>
    </w:p>
    <w:p w14:paraId="6BDBB499" w14:textId="3A7EC015" w:rsidR="00756271" w:rsidRDefault="00756271" w:rsidP="00447EC2">
      <w:pPr>
        <w:spacing w:after="240" w:line="360" w:lineRule="auto"/>
      </w:pPr>
      <w:r>
        <w:t xml:space="preserve">I’d also like to take this opportunity to wish </w:t>
      </w:r>
      <w:r w:rsidR="005667E4">
        <w:t>the whole Educate Together Academy Trust community a restful festive break.</w:t>
      </w:r>
    </w:p>
    <w:p w14:paraId="0EB1A26E" w14:textId="6DBE178C" w:rsidR="005667E4" w:rsidRDefault="005667E4" w:rsidP="00447EC2">
      <w:pPr>
        <w:spacing w:after="240" w:line="360" w:lineRule="auto"/>
      </w:pPr>
      <w:r>
        <w:t>Yours sincerely</w:t>
      </w:r>
    </w:p>
    <w:p w14:paraId="2AFBA01C" w14:textId="6B192ED4" w:rsidR="005667E4" w:rsidRDefault="007A40D9" w:rsidP="008621D3">
      <w:r w:rsidRPr="007A40D9">
        <w:rPr>
          <w:noProof/>
        </w:rPr>
        <w:drawing>
          <wp:inline distT="0" distB="0" distL="0" distR="0" wp14:anchorId="40267752" wp14:editId="6813FA9F">
            <wp:extent cx="1359673" cy="329113"/>
            <wp:effectExtent l="0" t="0" r="0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937" cy="3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DD45" w14:textId="65BEFE1F" w:rsidR="005667E4" w:rsidRDefault="005667E4" w:rsidP="008621D3">
      <w:r>
        <w:t>Sam Nowak</w:t>
      </w:r>
    </w:p>
    <w:p w14:paraId="1C5C5033" w14:textId="23068C3B" w:rsidR="008621D3" w:rsidRPr="008621D3" w:rsidRDefault="005667E4" w:rsidP="00447EC2">
      <w:r>
        <w:t>CEO</w:t>
      </w:r>
    </w:p>
    <w:sectPr w:rsidR="008621D3" w:rsidRPr="008621D3" w:rsidSect="00F61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8" w:right="968" w:bottom="906" w:left="1014" w:header="838" w:footer="9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998" w14:textId="77777777" w:rsidR="00C11A6F" w:rsidRDefault="00C11A6F" w:rsidP="00AC39DD">
      <w:r>
        <w:separator/>
      </w:r>
    </w:p>
  </w:endnote>
  <w:endnote w:type="continuationSeparator" w:id="0">
    <w:p w14:paraId="24791FE6" w14:textId="77777777" w:rsidR="00C11A6F" w:rsidRDefault="00C11A6F" w:rsidP="00AC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0179890"/>
      <w:docPartObj>
        <w:docPartGallery w:val="Page Numbers (Bottom of Page)"/>
        <w:docPartUnique/>
      </w:docPartObj>
    </w:sdtPr>
    <w:sdtContent>
      <w:p w14:paraId="3792E51D" w14:textId="6C6F9F97" w:rsidR="00E65C7E" w:rsidRDefault="00E65C7E" w:rsidP="001E2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4AB0BD" w14:textId="77777777" w:rsidR="00E65C7E" w:rsidRDefault="00E65C7E" w:rsidP="00E65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4569549"/>
      <w:docPartObj>
        <w:docPartGallery w:val="Page Numbers (Bottom of Page)"/>
        <w:docPartUnique/>
      </w:docPartObj>
    </w:sdtPr>
    <w:sdtEndPr>
      <w:rPr>
        <w:rStyle w:val="PageNumber"/>
        <w:i/>
        <w:iCs/>
        <w:sz w:val="21"/>
        <w:szCs w:val="21"/>
      </w:rPr>
    </w:sdtEndPr>
    <w:sdtContent>
      <w:p w14:paraId="1670699F" w14:textId="0DDA6F2A" w:rsidR="00E65C7E" w:rsidRPr="00E65C7E" w:rsidRDefault="00E65C7E" w:rsidP="00E65C7E">
        <w:pPr>
          <w:pStyle w:val="Footer"/>
          <w:framePr w:wrap="none" w:vAnchor="text" w:hAnchor="margin" w:xAlign="right" w:y="395"/>
          <w:rPr>
            <w:rStyle w:val="PageNumber"/>
            <w:i/>
            <w:iCs/>
            <w:sz w:val="21"/>
            <w:szCs w:val="21"/>
          </w:rPr>
        </w:pPr>
        <w:r w:rsidRPr="00E65C7E">
          <w:rPr>
            <w:rStyle w:val="PageNumber"/>
            <w:i/>
            <w:iCs/>
            <w:sz w:val="20"/>
            <w:szCs w:val="20"/>
          </w:rPr>
          <w:t>Page</w:t>
        </w:r>
        <w:r w:rsidRPr="00E65C7E">
          <w:rPr>
            <w:rStyle w:val="PageNumber"/>
            <w:i/>
            <w:iCs/>
          </w:rPr>
          <w:t xml:space="preserve"> </w:t>
        </w:r>
        <w:r w:rsidRPr="00E65C7E">
          <w:rPr>
            <w:rStyle w:val="PageNumber"/>
            <w:i/>
            <w:iCs/>
            <w:sz w:val="21"/>
            <w:szCs w:val="21"/>
          </w:rPr>
          <w:fldChar w:fldCharType="begin"/>
        </w:r>
        <w:r w:rsidRPr="00E65C7E">
          <w:rPr>
            <w:rStyle w:val="PageNumber"/>
            <w:i/>
            <w:iCs/>
            <w:sz w:val="21"/>
            <w:szCs w:val="21"/>
          </w:rPr>
          <w:instrText xml:space="preserve"> PAGE </w:instrText>
        </w:r>
        <w:r w:rsidRPr="00E65C7E">
          <w:rPr>
            <w:rStyle w:val="PageNumber"/>
            <w:i/>
            <w:iCs/>
            <w:sz w:val="21"/>
            <w:szCs w:val="21"/>
          </w:rPr>
          <w:fldChar w:fldCharType="separate"/>
        </w:r>
        <w:r w:rsidRPr="00E65C7E">
          <w:rPr>
            <w:rStyle w:val="PageNumber"/>
            <w:i/>
            <w:iCs/>
            <w:noProof/>
            <w:sz w:val="21"/>
            <w:szCs w:val="21"/>
          </w:rPr>
          <w:t>2</w:t>
        </w:r>
        <w:r w:rsidRPr="00E65C7E">
          <w:rPr>
            <w:rStyle w:val="PageNumber"/>
            <w:i/>
            <w:iCs/>
            <w:sz w:val="21"/>
            <w:szCs w:val="21"/>
          </w:rPr>
          <w:fldChar w:fldCharType="end"/>
        </w:r>
      </w:p>
    </w:sdtContent>
  </w:sdt>
  <w:p w14:paraId="2F803137" w14:textId="7469BA07" w:rsidR="009C70B5" w:rsidRDefault="009C70B5" w:rsidP="00E65C7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1293E2" wp14:editId="27BEB44D">
              <wp:simplePos x="0" y="0"/>
              <wp:positionH relativeFrom="column">
                <wp:posOffset>-774642</wp:posOffset>
              </wp:positionH>
              <wp:positionV relativeFrom="paragraph">
                <wp:posOffset>-1270</wp:posOffset>
              </wp:positionV>
              <wp:extent cx="6218251" cy="902677"/>
              <wp:effectExtent l="0" t="0" r="5080" b="0"/>
              <wp:wrapNone/>
              <wp:docPr id="209" name="Text Box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8251" cy="9026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38CC8" w14:textId="5D741E14" w:rsidR="009C70B5" w:rsidRDefault="009C70B5" w:rsidP="009C70B5">
                          <w:r w:rsidRPr="009C70B5">
                            <w:rPr>
                              <w:noProof/>
                            </w:rPr>
                            <w:drawing>
                              <wp:inline distT="0" distB="0" distL="0" distR="0" wp14:anchorId="78ECCD96" wp14:editId="72DB8438">
                                <wp:extent cx="6271846" cy="784833"/>
                                <wp:effectExtent l="0" t="0" r="0" b="3175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8249" cy="7868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293E2" id="_x0000_t202" coordsize="21600,21600" o:spt="202" path="m,l,21600r21600,l21600,xe">
              <v:stroke joinstyle="miter"/>
              <v:path gradientshapeok="t" o:connecttype="rect"/>
            </v:shapetype>
            <v:shape id="Text Box 209" o:spid="_x0000_s1026" type="#_x0000_t202" style="position:absolute;margin-left:-61pt;margin-top:-.1pt;width:489.65pt;height: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" fillcolor="white [3201]" stroked="f" strokeweight=".5pt">
              <v:textbox>
                <w:txbxContent>
                  <w:p w14:paraId="71738CC8" w14:textId="5D741E14" w:rsidR="009C70B5" w:rsidRDefault="009C70B5" w:rsidP="009C70B5">
                    <w:r w:rsidRPr="009C70B5">
                      <w:rPr>
                        <w:noProof/>
                      </w:rPr>
                      <w:drawing>
                        <wp:inline distT="0" distB="0" distL="0" distR="0" wp14:anchorId="78ECCD96" wp14:editId="72DB8438">
                          <wp:extent cx="6271846" cy="784833"/>
                          <wp:effectExtent l="0" t="0" r="0" b="3175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88249" cy="7868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E606" w14:textId="2F6EEE3D" w:rsidR="00AC39DD" w:rsidRDefault="009C70B5" w:rsidP="00AC39DD">
    <w:pPr>
      <w:pStyle w:val="Footer"/>
      <w:tabs>
        <w:tab w:val="clear" w:pos="4513"/>
        <w:tab w:val="clear" w:pos="9026"/>
        <w:tab w:val="left" w:pos="3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269BF" wp14:editId="3963CDC4">
              <wp:simplePos x="0" y="0"/>
              <wp:positionH relativeFrom="column">
                <wp:posOffset>-643890</wp:posOffset>
              </wp:positionH>
              <wp:positionV relativeFrom="paragraph">
                <wp:posOffset>-11089</wp:posOffset>
              </wp:positionV>
              <wp:extent cx="7854462" cy="902677"/>
              <wp:effectExtent l="0" t="0" r="0" b="0"/>
              <wp:wrapNone/>
              <wp:docPr id="206" name="Text Box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462" cy="9026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88E73" w14:textId="5DB68073" w:rsidR="009C70B5" w:rsidRDefault="008621D3">
                          <w:r w:rsidRPr="008621D3">
                            <w:rPr>
                              <w:noProof/>
                            </w:rPr>
                            <w:drawing>
                              <wp:inline distT="0" distB="0" distL="0" distR="0" wp14:anchorId="3D6A9A0A" wp14:editId="06E0383C">
                                <wp:extent cx="6947941" cy="813891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79869" cy="8176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269BF"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028" type="#_x0000_t202" style="position:absolute;margin-left:-50.7pt;margin-top:-.85pt;width:618.45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ocMgIAAFs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" fillcolor="white [3201]" stroked="f" strokeweight=".5pt">
              <v:textbox>
                <w:txbxContent>
                  <w:p w14:paraId="46C88E73" w14:textId="5DB68073" w:rsidR="009C70B5" w:rsidRDefault="008621D3">
                    <w:r w:rsidRPr="008621D3">
                      <w:rPr>
                        <w:noProof/>
                      </w:rPr>
                      <w:drawing>
                        <wp:inline distT="0" distB="0" distL="0" distR="0" wp14:anchorId="3D6A9A0A" wp14:editId="06E0383C">
                          <wp:extent cx="6947941" cy="813891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79869" cy="8176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C39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220F" w14:textId="77777777" w:rsidR="00C11A6F" w:rsidRDefault="00C11A6F" w:rsidP="00AC39DD">
      <w:r>
        <w:separator/>
      </w:r>
    </w:p>
  </w:footnote>
  <w:footnote w:type="continuationSeparator" w:id="0">
    <w:p w14:paraId="39F11B53" w14:textId="77777777" w:rsidR="00C11A6F" w:rsidRDefault="00C11A6F" w:rsidP="00AC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56AB" w14:textId="77777777" w:rsidR="00E0729F" w:rsidRDefault="00E07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CC5E" w14:textId="4DB65C19" w:rsidR="009C70B5" w:rsidRDefault="009C70B5" w:rsidP="009C70B5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4ACC8D44" wp14:editId="278D8DDD">
          <wp:simplePos x="0" y="0"/>
          <wp:positionH relativeFrom="column">
            <wp:posOffset>4313373</wp:posOffset>
          </wp:positionH>
          <wp:positionV relativeFrom="paragraph">
            <wp:posOffset>-356870</wp:posOffset>
          </wp:positionV>
          <wp:extent cx="1711960" cy="433705"/>
          <wp:effectExtent l="0" t="0" r="2540" b="0"/>
          <wp:wrapTight wrapText="bothSides">
            <wp:wrapPolygon edited="0">
              <wp:start x="0" y="0"/>
              <wp:lineTo x="0" y="20873"/>
              <wp:lineTo x="21472" y="20873"/>
              <wp:lineTo x="2147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AT_Logo-Landscap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702A" w14:textId="57B53EC3" w:rsidR="00AC39DD" w:rsidRDefault="008E5ADF" w:rsidP="00AC39DD">
    <w:pPr>
      <w:jc w:val="right"/>
      <w:rPr>
        <w:rFonts w:ascii="Futura Medium" w:hAnsi="Futura Medium" w:cs="Futura Medium"/>
        <w:sz w:val="28"/>
      </w:rPr>
    </w:pPr>
    <w:r>
      <w:rPr>
        <w:rFonts w:ascii="Futura Medium" w:hAnsi="Futura Medium" w:cs="Futura Medium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85E2" wp14:editId="46F44719">
              <wp:simplePos x="0" y="0"/>
              <wp:positionH relativeFrom="column">
                <wp:posOffset>-804487</wp:posOffset>
              </wp:positionH>
              <wp:positionV relativeFrom="paragraph">
                <wp:posOffset>-579755</wp:posOffset>
              </wp:positionV>
              <wp:extent cx="8018340" cy="1242647"/>
              <wp:effectExtent l="0" t="0" r="0" b="2540"/>
              <wp:wrapNone/>
              <wp:docPr id="205" name="Text Box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8340" cy="12426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CCF97A" w14:textId="5D3DDBAE" w:rsidR="009C70B5" w:rsidRDefault="00EC487F">
                          <w:r w:rsidRPr="00EC487F">
                            <w:rPr>
                              <w:noProof/>
                            </w:rPr>
                            <w:drawing>
                              <wp:inline distT="0" distB="0" distL="0" distR="0" wp14:anchorId="2921845E" wp14:editId="7E2A6424">
                                <wp:extent cx="7623810" cy="114427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23810" cy="1144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385E2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027" type="#_x0000_t202" style="position:absolute;left:0;text-align:left;margin-left:-63.35pt;margin-top:-45.65pt;width:631.35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" fillcolor="white [3201]" stroked="f" strokeweight=".5pt">
              <v:textbox>
                <w:txbxContent>
                  <w:p w14:paraId="74CCF97A" w14:textId="5D3DDBAE" w:rsidR="009C70B5" w:rsidRDefault="00EC487F">
                    <w:r w:rsidRPr="00EC487F">
                      <w:rPr>
                        <w:noProof/>
                      </w:rPr>
                      <w:drawing>
                        <wp:inline distT="0" distB="0" distL="0" distR="0" wp14:anchorId="2921845E" wp14:editId="7E2A6424">
                          <wp:extent cx="7623810" cy="114427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23810" cy="1144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C39DD" w:rsidRPr="00B57E72">
      <w:rPr>
        <w:rFonts w:ascii="Futura Medium" w:hAnsi="Futura Medium" w:cs="Futura Medium"/>
        <w:sz w:val="28"/>
      </w:rPr>
      <w:ptab w:relativeTo="margin" w:alignment="right" w:leader="none"/>
    </w:r>
  </w:p>
  <w:p w14:paraId="29E36582" w14:textId="222A9C27" w:rsidR="00AC39DD" w:rsidRPr="00AC39DD" w:rsidRDefault="00AC39DD" w:rsidP="00AC39DD">
    <w:pPr>
      <w:jc w:val="right"/>
      <w:rPr>
        <w:rFonts w:eastAsia="Times New Roman" w:cs="Futura Medium"/>
        <w:color w:val="000000"/>
        <w:lang w:val="en-US"/>
      </w:rPr>
    </w:pPr>
    <w:r w:rsidRPr="00AC39DD">
      <w:rPr>
        <w:rFonts w:eastAsia="Times New Roman" w:cs="Futura Medium"/>
        <w:color w:val="000000"/>
        <w:lang w:val="en-US"/>
      </w:rPr>
      <w:t xml:space="preserve"> </w:t>
    </w:r>
  </w:p>
  <w:p w14:paraId="0C78D98A" w14:textId="60C3F2DB" w:rsidR="00AC39DD" w:rsidRDefault="00AC3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2CA"/>
    <w:multiLevelType w:val="hybridMultilevel"/>
    <w:tmpl w:val="FBE2D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545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32C58"/>
    <w:rsid w:val="000436A9"/>
    <w:rsid w:val="0009706E"/>
    <w:rsid w:val="00104647"/>
    <w:rsid w:val="00196859"/>
    <w:rsid w:val="001B72D2"/>
    <w:rsid w:val="001B7DBE"/>
    <w:rsid w:val="00245728"/>
    <w:rsid w:val="0026272B"/>
    <w:rsid w:val="002A1361"/>
    <w:rsid w:val="00340BD0"/>
    <w:rsid w:val="0034319D"/>
    <w:rsid w:val="00372301"/>
    <w:rsid w:val="003A6DDB"/>
    <w:rsid w:val="00447EC2"/>
    <w:rsid w:val="00480A08"/>
    <w:rsid w:val="004B01EB"/>
    <w:rsid w:val="004F2A18"/>
    <w:rsid w:val="00542812"/>
    <w:rsid w:val="005667E4"/>
    <w:rsid w:val="0062342C"/>
    <w:rsid w:val="006449D2"/>
    <w:rsid w:val="00653BE4"/>
    <w:rsid w:val="00717A2D"/>
    <w:rsid w:val="00756271"/>
    <w:rsid w:val="007A40D9"/>
    <w:rsid w:val="007A5EB3"/>
    <w:rsid w:val="00805E72"/>
    <w:rsid w:val="008621D3"/>
    <w:rsid w:val="00870E7B"/>
    <w:rsid w:val="00894088"/>
    <w:rsid w:val="008A52C9"/>
    <w:rsid w:val="008E5ADF"/>
    <w:rsid w:val="009009EA"/>
    <w:rsid w:val="00924497"/>
    <w:rsid w:val="0093088C"/>
    <w:rsid w:val="00966325"/>
    <w:rsid w:val="00966735"/>
    <w:rsid w:val="009C70B5"/>
    <w:rsid w:val="009D432D"/>
    <w:rsid w:val="00A42C61"/>
    <w:rsid w:val="00A51117"/>
    <w:rsid w:val="00A55AB6"/>
    <w:rsid w:val="00AA629D"/>
    <w:rsid w:val="00AC39DD"/>
    <w:rsid w:val="00C04DB7"/>
    <w:rsid w:val="00C11A6F"/>
    <w:rsid w:val="00C311E2"/>
    <w:rsid w:val="00C64D60"/>
    <w:rsid w:val="00CB1F40"/>
    <w:rsid w:val="00D15A10"/>
    <w:rsid w:val="00D257FB"/>
    <w:rsid w:val="00D737EB"/>
    <w:rsid w:val="00DA0B95"/>
    <w:rsid w:val="00DD3963"/>
    <w:rsid w:val="00E0729F"/>
    <w:rsid w:val="00E65C7E"/>
    <w:rsid w:val="00E95D68"/>
    <w:rsid w:val="00EA23C2"/>
    <w:rsid w:val="00EC487F"/>
    <w:rsid w:val="00F137DD"/>
    <w:rsid w:val="00F618F2"/>
    <w:rsid w:val="00F72566"/>
    <w:rsid w:val="00FD2B54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94D05"/>
  <w15:chartTrackingRefBased/>
  <w15:docId w15:val="{F46F7131-0FEF-2C43-8DE0-255B851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2C"/>
    <w:pPr>
      <w:spacing w:after="120" w:line="276" w:lineRule="auto"/>
    </w:pPr>
    <w:rPr>
      <w:rFonts w:ascii="Century Gothic" w:hAnsi="Century Gothic"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DD"/>
  </w:style>
  <w:style w:type="paragraph" w:styleId="Footer">
    <w:name w:val="footer"/>
    <w:basedOn w:val="Normal"/>
    <w:link w:val="FooterChar"/>
    <w:uiPriority w:val="99"/>
    <w:unhideWhenUsed/>
    <w:rsid w:val="00AC3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DD"/>
  </w:style>
  <w:style w:type="character" w:styleId="PageNumber">
    <w:name w:val="page number"/>
    <w:basedOn w:val="DefaultParagraphFont"/>
    <w:uiPriority w:val="99"/>
    <w:semiHidden/>
    <w:unhideWhenUsed/>
    <w:rsid w:val="00E65C7E"/>
  </w:style>
  <w:style w:type="paragraph" w:styleId="ListParagraph">
    <w:name w:val="List Paragraph"/>
    <w:basedOn w:val="Normal"/>
    <w:uiPriority w:val="34"/>
    <w:qFormat/>
    <w:rsid w:val="00D15A10"/>
    <w:pPr>
      <w:spacing w:after="160" w:line="259" w:lineRule="auto"/>
      <w:ind w:left="720"/>
      <w:contextualSpacing/>
    </w:pPr>
    <w:rPr>
      <w:rFonts w:ascii="Libre Franklin" w:hAnsi="Libre Franklin"/>
      <w:color w:val="auto"/>
      <w:szCs w:val="22"/>
    </w:rPr>
  </w:style>
  <w:style w:type="paragraph" w:styleId="BodyText">
    <w:name w:val="Body Text"/>
    <w:basedOn w:val="Normal"/>
    <w:link w:val="BodyTextChar"/>
    <w:rsid w:val="00D15A1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D15A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Nowak</dc:creator>
  <cp:keywords/>
  <dc:description/>
  <cp:lastModifiedBy>Aaron Johncock</cp:lastModifiedBy>
  <cp:revision>2</cp:revision>
  <dcterms:created xsi:type="dcterms:W3CDTF">2023-12-11T11:27:00Z</dcterms:created>
  <dcterms:modified xsi:type="dcterms:W3CDTF">2023-12-11T11:27:00Z</dcterms:modified>
</cp:coreProperties>
</file>